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82" w:rsidRPr="00CB7982" w:rsidRDefault="00CB7982">
      <w:pPr>
        <w:rPr>
          <w:rFonts w:ascii="Times New Roman" w:hAnsi="Times New Roman"/>
          <w:sz w:val="32"/>
          <w:szCs w:val="32"/>
        </w:rPr>
      </w:pPr>
      <w:r w:rsidRPr="00CB7982">
        <w:rPr>
          <w:rFonts w:ascii="Times New Roman" w:hAnsi="Times New Roman"/>
          <w:sz w:val="32"/>
          <w:szCs w:val="32"/>
        </w:rPr>
        <w:t xml:space="preserve">Тематический план работы школьного музея </w:t>
      </w:r>
    </w:p>
    <w:p w:rsidR="00EA1CA7" w:rsidRPr="00CB7982" w:rsidRDefault="00CB7982">
      <w:pPr>
        <w:rPr>
          <w:rFonts w:ascii="Times New Roman" w:hAnsi="Times New Roman"/>
          <w:sz w:val="32"/>
          <w:szCs w:val="32"/>
        </w:rPr>
      </w:pPr>
      <w:r w:rsidRPr="00CB7982">
        <w:rPr>
          <w:rFonts w:ascii="Times New Roman" w:hAnsi="Times New Roman"/>
          <w:sz w:val="32"/>
          <w:szCs w:val="32"/>
        </w:rPr>
        <w:t>«Светлая горница»</w:t>
      </w:r>
    </w:p>
    <w:tbl>
      <w:tblPr>
        <w:tblStyle w:val="aa"/>
        <w:tblW w:w="8897" w:type="dxa"/>
        <w:tblLayout w:type="fixed"/>
        <w:tblLook w:val="04A0" w:firstRow="1" w:lastRow="0" w:firstColumn="1" w:lastColumn="0" w:noHBand="0" w:noVBand="1"/>
      </w:tblPr>
      <w:tblGrid>
        <w:gridCol w:w="550"/>
        <w:gridCol w:w="5257"/>
        <w:gridCol w:w="3090"/>
      </w:tblGrid>
      <w:tr w:rsidR="00EA1CA7" w:rsidRPr="00CB7982" w:rsidTr="00CB7982">
        <w:tc>
          <w:tcPr>
            <w:tcW w:w="550" w:type="dxa"/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57" w:type="dxa"/>
            <w:tcBorders>
              <w:right w:val="nil"/>
            </w:tcBorders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B7982">
              <w:rPr>
                <w:rFonts w:ascii="Times New Roman" w:hAnsi="Times New Roman"/>
                <w:kern w:val="2"/>
                <w:sz w:val="32"/>
                <w:szCs w:val="32"/>
              </w:rPr>
              <w:t>Темы занятий.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Имя Пермь в истории Земли.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Пермские ящеры.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Пермское море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Нефть - подарок моря.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Кунгурская ледяная пещера.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Мамонт здесь!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ind w:right="17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Уральские горы и камни.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Алмаз.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Селенит.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Лиственница.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Оляпка - водяной воробей.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Вишерский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заповедник.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Пермский медведь.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Кудым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-Ош.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Пермский звериный стиль.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Чердынь.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Символы. Герб и флаг Пермского края.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Пермяк - солёны уши.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Строгановы.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Ермак.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Чусовая.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Медь.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Пермская царь-пушка.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Кама.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Хохловка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Нытвенские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ложки.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Пельмени.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Самокат и </w:t>
            </w: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костотряс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Валенки.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Памятник сапогам.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Русская "Калинка".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32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Собака Удача-Звёздочка.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33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Тайны </w:t>
            </w:r>
            <w:proofErr w:type="spellStart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Молёбки</w:t>
            </w:r>
            <w:proofErr w:type="spellEnd"/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CA7" w:rsidRPr="00CB7982" w:rsidTr="00CB7982">
        <w:tc>
          <w:tcPr>
            <w:tcW w:w="550" w:type="dxa"/>
          </w:tcPr>
          <w:p w:rsidR="00EA1CA7" w:rsidRPr="00CB7982" w:rsidRDefault="00CB7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kern w:val="2"/>
                <w:sz w:val="28"/>
                <w:szCs w:val="28"/>
              </w:rPr>
              <w:t>34</w:t>
            </w:r>
          </w:p>
        </w:tc>
        <w:tc>
          <w:tcPr>
            <w:tcW w:w="525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A1CA7" w:rsidRPr="00CB7982" w:rsidRDefault="00CB798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98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3090" w:type="dxa"/>
            <w:tcBorders>
              <w:left w:val="nil"/>
            </w:tcBorders>
          </w:tcPr>
          <w:p w:rsidR="00EA1CA7" w:rsidRPr="00CB7982" w:rsidRDefault="00EA1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1CA7" w:rsidRPr="00CB7982" w:rsidRDefault="00EA1CA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A1CA7" w:rsidRPr="00CB7982">
      <w:pgSz w:w="11906" w:h="16838"/>
      <w:pgMar w:top="851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A7"/>
    <w:rsid w:val="00CB7982"/>
    <w:rsid w:val="00E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4906"/>
  <w15:docId w15:val="{64669E54-CE20-4110-97CA-097B44AD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89"/>
    <w:pPr>
      <w:spacing w:after="160" w:line="254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DC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CB2B-DCD5-4A1A-B36B-B1AB89A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maksik335@outlook.com</dc:creator>
  <dc:description/>
  <cp:lastModifiedBy>User</cp:lastModifiedBy>
  <cp:revision>5</cp:revision>
  <dcterms:created xsi:type="dcterms:W3CDTF">2025-09-29T15:31:00Z</dcterms:created>
  <dcterms:modified xsi:type="dcterms:W3CDTF">2025-11-12T09:41:00Z</dcterms:modified>
  <dc:language>ru-RU</dc:language>
</cp:coreProperties>
</file>