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06691A">
        <w:rPr>
          <w:rFonts w:eastAsia="Calibri"/>
          <w:b/>
          <w:szCs w:val="28"/>
          <w:lang w:eastAsia="en-US"/>
        </w:rPr>
        <w:t>Информация</w:t>
      </w:r>
    </w:p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06691A">
        <w:rPr>
          <w:rFonts w:eastAsia="Calibri"/>
          <w:b/>
          <w:szCs w:val="28"/>
          <w:lang w:eastAsia="en-US"/>
        </w:rPr>
        <w:t>о мероприятиях по контролю организации питания и по качеству</w:t>
      </w:r>
    </w:p>
    <w:p w:rsidR="00804C90" w:rsidRPr="00804C90" w:rsidRDefault="002F2772" w:rsidP="00804C90">
      <w:pPr>
        <w:suppressAutoHyphens/>
        <w:spacing w:line="240" w:lineRule="exact"/>
        <w:jc w:val="center"/>
        <w:rPr>
          <w:b/>
          <w:bCs/>
          <w:szCs w:val="28"/>
        </w:rPr>
      </w:pPr>
      <w:r w:rsidRPr="0006691A">
        <w:rPr>
          <w:rFonts w:eastAsia="Calibri"/>
          <w:b/>
          <w:szCs w:val="28"/>
          <w:lang w:eastAsia="en-US"/>
        </w:rPr>
        <w:t xml:space="preserve">предоставления питания в </w:t>
      </w:r>
      <w:r>
        <w:rPr>
          <w:rFonts w:eastAsia="Calibri"/>
          <w:b/>
          <w:szCs w:val="28"/>
          <w:lang w:eastAsia="en-US"/>
        </w:rPr>
        <w:t>МБОУ С(К)ШИ</w:t>
      </w:r>
      <w:r w:rsidR="007624A6">
        <w:rPr>
          <w:b/>
          <w:bCs/>
          <w:szCs w:val="28"/>
        </w:rPr>
        <w:t xml:space="preserve"> за 1 полугодие 2025-2026</w:t>
      </w:r>
      <w:r w:rsidR="00804C90" w:rsidRPr="00804C90">
        <w:rPr>
          <w:b/>
          <w:bCs/>
          <w:szCs w:val="28"/>
        </w:rPr>
        <w:t xml:space="preserve"> учебного года</w:t>
      </w:r>
    </w:p>
    <w:p w:rsidR="00804C90" w:rsidRPr="00804C90" w:rsidRDefault="00804C90" w:rsidP="00804C90">
      <w:pPr>
        <w:suppressAutoHyphens/>
        <w:spacing w:line="240" w:lineRule="exact"/>
        <w:jc w:val="center"/>
        <w:rPr>
          <w:b/>
          <w:bCs/>
          <w:szCs w:val="28"/>
        </w:rPr>
      </w:pPr>
    </w:p>
    <w:p w:rsidR="002F2772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960"/>
        <w:gridCol w:w="1985"/>
        <w:gridCol w:w="1842"/>
        <w:gridCol w:w="1843"/>
        <w:gridCol w:w="1418"/>
        <w:gridCol w:w="1701"/>
        <w:gridCol w:w="2409"/>
        <w:gridCol w:w="2127"/>
      </w:tblGrid>
      <w:tr w:rsidR="002F2772" w:rsidRPr="004B3578" w:rsidTr="00916178">
        <w:trPr>
          <w:trHeight w:val="480"/>
        </w:trPr>
        <w:tc>
          <w:tcPr>
            <w:tcW w:w="445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территории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учреждения, адрес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Количество обучающихся воспитанников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Из них получающие горячее питание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 том числе льготная категория</w:t>
            </w:r>
          </w:p>
        </w:tc>
        <w:tc>
          <w:tcPr>
            <w:tcW w:w="1701" w:type="dxa"/>
            <w:vMerge w:val="restart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Работники пищеблока являются штатными сотрудниками образовательных организаций</w:t>
            </w:r>
          </w:p>
        </w:tc>
        <w:tc>
          <w:tcPr>
            <w:tcW w:w="4536" w:type="dxa"/>
            <w:gridSpan w:val="2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Муниципальное унитарное предприятие в сфере общественного питания</w:t>
            </w:r>
          </w:p>
        </w:tc>
      </w:tr>
      <w:tr w:rsidR="002F2772" w:rsidRPr="004B3578" w:rsidTr="008E1216">
        <w:trPr>
          <w:trHeight w:val="1575"/>
        </w:trPr>
        <w:tc>
          <w:tcPr>
            <w:tcW w:w="445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09" w:type="dxa"/>
          </w:tcPr>
          <w:p w:rsidR="002F2772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</w:t>
            </w:r>
          </w:p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поставщика</w:t>
            </w:r>
          </w:p>
        </w:tc>
        <w:tc>
          <w:tcPr>
            <w:tcW w:w="2127" w:type="dxa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Дата заключения договора</w:t>
            </w:r>
          </w:p>
        </w:tc>
      </w:tr>
      <w:tr w:rsidR="002F2772" w:rsidRPr="004B3578" w:rsidTr="008E1216">
        <w:tc>
          <w:tcPr>
            <w:tcW w:w="445" w:type="dxa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D901FA" w:rsidRDefault="002F2772" w:rsidP="00BE4B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Красновишерский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901FA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</w:p>
          <w:p w:rsidR="002F2772" w:rsidRPr="009542FD" w:rsidRDefault="002F2772" w:rsidP="00BE4B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округ</w:t>
            </w:r>
          </w:p>
        </w:tc>
        <w:tc>
          <w:tcPr>
            <w:tcW w:w="1985" w:type="dxa"/>
            <w:shd w:val="clear" w:color="auto" w:fill="auto"/>
          </w:tcPr>
          <w:p w:rsidR="002F2772" w:rsidRPr="009542FD" w:rsidRDefault="002F2772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«Специальная (коррекционная) школа-интернат»</w:t>
            </w:r>
          </w:p>
          <w:p w:rsidR="002F2772" w:rsidRPr="009542FD" w:rsidRDefault="002F2772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Россия, Пермский край, г. Красновишерск, ул. Гагарина, 68</w:t>
            </w:r>
          </w:p>
        </w:tc>
        <w:tc>
          <w:tcPr>
            <w:tcW w:w="1842" w:type="dxa"/>
            <w:shd w:val="clear" w:color="auto" w:fill="auto"/>
          </w:tcPr>
          <w:p w:rsidR="002F2772" w:rsidRPr="009542FD" w:rsidRDefault="00D901FA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2F2772" w:rsidRPr="009542FD" w:rsidRDefault="007624A6" w:rsidP="008E121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  <w:r w:rsidR="00D901FA">
              <w:rPr>
                <w:rFonts w:eastAsia="Calibri"/>
                <w:sz w:val="22"/>
                <w:szCs w:val="22"/>
                <w:lang w:eastAsia="en-US"/>
              </w:rPr>
              <w:t xml:space="preserve"> (8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 xml:space="preserve"> чел. находятся на индивидуальном </w:t>
            </w:r>
            <w:r w:rsidR="008E1216">
              <w:rPr>
                <w:rFonts w:eastAsia="Calibri"/>
                <w:sz w:val="22"/>
                <w:szCs w:val="22"/>
                <w:lang w:eastAsia="en-US"/>
              </w:rPr>
              <w:t>обучении и</w:t>
            </w:r>
            <w:r w:rsidR="004875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F2772" w:rsidRPr="009542FD">
              <w:rPr>
                <w:rFonts w:eastAsia="Calibri"/>
                <w:sz w:val="22"/>
                <w:szCs w:val="22"/>
                <w:lang w:eastAsia="en-US"/>
              </w:rPr>
              <w:t>получают компенсацию в денежном эквиваленте)</w:t>
            </w:r>
          </w:p>
        </w:tc>
        <w:tc>
          <w:tcPr>
            <w:tcW w:w="1418" w:type="dxa"/>
            <w:shd w:val="clear" w:color="auto" w:fill="auto"/>
          </w:tcPr>
          <w:p w:rsidR="002F2772" w:rsidRPr="009542FD" w:rsidRDefault="007624A6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701" w:type="dxa"/>
          </w:tcPr>
          <w:p w:rsidR="002F2772" w:rsidRPr="009542FD" w:rsidRDefault="002F2772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09" w:type="dxa"/>
          </w:tcPr>
          <w:p w:rsidR="002F2772" w:rsidRPr="009542FD" w:rsidRDefault="002F2772" w:rsidP="00E43BB2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ООО «Маслозавод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Нытвенский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2F2772" w:rsidRPr="009542FD" w:rsidRDefault="002F2772" w:rsidP="00E43B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ООО «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Красновишерский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хлебокомбинат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E43BB2" w:rsidRDefault="00E43BB2" w:rsidP="0048752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Pr="009542FD" w:rsidRDefault="002F2772" w:rsidP="00E43BB2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П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Раджабов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Сабахаддин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Нариман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оглы</w:t>
            </w:r>
            <w:proofErr w:type="spellEnd"/>
          </w:p>
          <w:p w:rsidR="008E1216" w:rsidRDefault="008E1216" w:rsidP="008E121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2F2772" w:rsidRDefault="002F2772" w:rsidP="008E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542FD">
              <w:rPr>
                <w:rFonts w:eastAsia="Calibri"/>
                <w:sz w:val="22"/>
                <w:szCs w:val="22"/>
                <w:lang w:eastAsia="en-US"/>
              </w:rPr>
              <w:t>П Репина Ю.Г.</w:t>
            </w:r>
          </w:p>
          <w:p w:rsidR="008E1216" w:rsidRDefault="008E1216" w:rsidP="008E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1216" w:rsidRDefault="008E1216" w:rsidP="008E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1216" w:rsidRPr="009542FD" w:rsidRDefault="008E1216" w:rsidP="008E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 Крестьянинова О.И.</w:t>
            </w:r>
          </w:p>
        </w:tc>
        <w:tc>
          <w:tcPr>
            <w:tcW w:w="2127" w:type="dxa"/>
          </w:tcPr>
          <w:p w:rsidR="002F2772" w:rsidRDefault="00D14882" w:rsidP="00E43BB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4882">
              <w:rPr>
                <w:rFonts w:eastAsia="Calibri"/>
                <w:sz w:val="22"/>
                <w:szCs w:val="22"/>
                <w:lang w:eastAsia="en-US"/>
              </w:rPr>
              <w:t xml:space="preserve">№ 26/01 </w:t>
            </w:r>
            <w:proofErr w:type="spellStart"/>
            <w:r w:rsidRPr="00D1488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D14882">
              <w:rPr>
                <w:rFonts w:eastAsia="Calibri"/>
                <w:sz w:val="22"/>
                <w:szCs w:val="22"/>
                <w:lang w:eastAsia="en-US"/>
              </w:rPr>
              <w:t xml:space="preserve">/ши от 27.11.2025 </w:t>
            </w:r>
          </w:p>
          <w:p w:rsidR="00D14882" w:rsidRDefault="00D14882" w:rsidP="00E43BB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Default="00D14882" w:rsidP="00E43B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4882">
              <w:rPr>
                <w:rFonts w:eastAsia="Calibri"/>
                <w:sz w:val="22"/>
                <w:szCs w:val="22"/>
                <w:lang w:eastAsia="en-US"/>
              </w:rPr>
              <w:t xml:space="preserve">№ 1 от 09.12.2025 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 xml:space="preserve">на поставку </w:t>
            </w:r>
            <w:r w:rsidR="002F2772" w:rsidRPr="001E4111">
              <w:rPr>
                <w:rFonts w:eastAsia="Calibri"/>
                <w:sz w:val="22"/>
                <w:szCs w:val="22"/>
                <w:lang w:eastAsia="en-US"/>
              </w:rPr>
              <w:t>хлебобулочных изделий</w:t>
            </w:r>
          </w:p>
          <w:p w:rsidR="002F2772" w:rsidRDefault="002F2772" w:rsidP="00E43B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Pr="001E4111" w:rsidRDefault="00D14882" w:rsidP="00E43B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4882">
              <w:rPr>
                <w:rFonts w:eastAsia="Calibri"/>
                <w:sz w:val="22"/>
                <w:szCs w:val="22"/>
                <w:lang w:eastAsia="en-US"/>
              </w:rPr>
              <w:t>№ 1 от 15.12.2025</w:t>
            </w:r>
            <w:r w:rsidR="0048752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2F2772" w:rsidRPr="001E4111">
              <w:rPr>
                <w:rFonts w:eastAsia="Calibri"/>
                <w:sz w:val="22"/>
                <w:szCs w:val="22"/>
                <w:lang w:eastAsia="en-US"/>
              </w:rPr>
              <w:t xml:space="preserve"> договор на поставку овощей и фруктов </w:t>
            </w:r>
          </w:p>
          <w:p w:rsidR="00487524" w:rsidRDefault="00487524" w:rsidP="00487524">
            <w:pPr>
              <w:spacing w:line="12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87524" w:rsidRDefault="00D14882" w:rsidP="00E43B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4882">
              <w:rPr>
                <w:rFonts w:eastAsia="Calibri"/>
                <w:sz w:val="22"/>
                <w:szCs w:val="22"/>
                <w:lang w:eastAsia="en-US"/>
              </w:rPr>
              <w:t xml:space="preserve">№ 1 от 28.11.2025 </w:t>
            </w:r>
          </w:p>
          <w:p w:rsidR="00D14882" w:rsidRDefault="00D14882" w:rsidP="008E121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(продукты питания)</w:t>
            </w:r>
          </w:p>
          <w:p w:rsidR="00D14882" w:rsidRDefault="00D14882" w:rsidP="008E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E1216" w:rsidRDefault="00D14882" w:rsidP="008E121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14882">
              <w:rPr>
                <w:rFonts w:eastAsia="Calibri"/>
                <w:sz w:val="22"/>
                <w:szCs w:val="22"/>
                <w:lang w:eastAsia="en-US"/>
              </w:rPr>
              <w:t xml:space="preserve">№ 1 от 27.11.2025 </w:t>
            </w:r>
            <w:r w:rsidR="008E1216">
              <w:rPr>
                <w:rFonts w:eastAsia="Calibri"/>
                <w:sz w:val="22"/>
                <w:szCs w:val="22"/>
                <w:lang w:eastAsia="en-US"/>
              </w:rPr>
              <w:t>на приобретение продуктов питания (кура охлажденная)</w:t>
            </w:r>
          </w:p>
          <w:p w:rsidR="008E1216" w:rsidRPr="001E4111" w:rsidRDefault="008E1216" w:rsidP="00E43B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F2772" w:rsidRPr="0006691A" w:rsidRDefault="002F2772" w:rsidP="002F2772">
      <w:pPr>
        <w:spacing w:after="200" w:line="276" w:lineRule="auto"/>
        <w:jc w:val="center"/>
        <w:rPr>
          <w:rFonts w:eastAsia="Calibri"/>
          <w:szCs w:val="28"/>
          <w:lang w:eastAsia="en-US"/>
        </w:rPr>
        <w:sectPr w:rsidR="002F2772" w:rsidRPr="0006691A" w:rsidSect="0006691A">
          <w:pgSz w:w="16838" w:h="11906" w:orient="landscape"/>
          <w:pgMar w:top="720" w:right="720" w:bottom="720" w:left="720" w:header="0" w:footer="0" w:gutter="0"/>
          <w:cols w:space="720"/>
          <w:docGrid w:linePitch="381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337"/>
        <w:gridCol w:w="2144"/>
        <w:gridCol w:w="1330"/>
        <w:gridCol w:w="2538"/>
        <w:gridCol w:w="1331"/>
        <w:gridCol w:w="1344"/>
        <w:gridCol w:w="1325"/>
        <w:gridCol w:w="1280"/>
        <w:gridCol w:w="1382"/>
      </w:tblGrid>
      <w:tr w:rsidR="002F2772" w:rsidRPr="004B3578" w:rsidTr="0098707B">
        <w:tc>
          <w:tcPr>
            <w:tcW w:w="1293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lastRenderedPageBreak/>
              <w:t>Реквизиты приказа об организации питания</w:t>
            </w:r>
          </w:p>
        </w:tc>
        <w:tc>
          <w:tcPr>
            <w:tcW w:w="1337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Реквизиты приказа об утверждении комиссии по проведению проверок качества организации питания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Состав проверяющих лиц (специалисты управления образованием муниципальных районов, работники образовательной организации, представители родителей, общественности)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2F2772" w:rsidRPr="004B3578" w:rsidRDefault="002F2772" w:rsidP="0098707B">
            <w:pPr>
              <w:ind w:firstLine="34"/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Дата проведения проверки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Выявлено нарушений (количество и перечень)</w:t>
            </w:r>
          </w:p>
        </w:tc>
        <w:tc>
          <w:tcPr>
            <w:tcW w:w="1331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Планируемый срок устранения нарушений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Устранение нарушений (по каждому нарушению)</w:t>
            </w:r>
          </w:p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Не устранено</w:t>
            </w:r>
          </w:p>
        </w:tc>
      </w:tr>
      <w:tr w:rsidR="002F2772" w:rsidRPr="004B3578" w:rsidTr="0098707B">
        <w:trPr>
          <w:trHeight w:val="1485"/>
        </w:trPr>
        <w:tc>
          <w:tcPr>
            <w:tcW w:w="1293" w:type="dxa"/>
            <w:vMerge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7" w:type="dxa"/>
            <w:vMerge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vMerge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Фактический срок устранения нарушения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Принятые меры, санкции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Не устраненное нарушение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Причины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Pr="007D1ECE" w:rsidRDefault="00BD621D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</w:t>
            </w:r>
            <w:r w:rsidR="00232D76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431E5A" w:rsidRPr="00431E5A">
              <w:rPr>
                <w:rFonts w:eastAsia="Calibri"/>
                <w:sz w:val="22"/>
                <w:szCs w:val="22"/>
                <w:lang w:eastAsia="en-US"/>
              </w:rPr>
              <w:t xml:space="preserve">25.08.2025 </w:t>
            </w:r>
            <w:r w:rsidR="00431E5A">
              <w:rPr>
                <w:rFonts w:eastAsia="Calibri"/>
                <w:sz w:val="22"/>
                <w:szCs w:val="22"/>
                <w:lang w:eastAsia="en-US"/>
              </w:rPr>
              <w:t>№ 100</w:t>
            </w:r>
          </w:p>
        </w:tc>
        <w:tc>
          <w:tcPr>
            <w:tcW w:w="1337" w:type="dxa"/>
          </w:tcPr>
          <w:p w:rsidR="002F2772" w:rsidRPr="007D1ECE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от </w:t>
            </w:r>
            <w:r w:rsidRPr="00431E5A">
              <w:rPr>
                <w:rFonts w:eastAsia="Calibri"/>
                <w:sz w:val="22"/>
                <w:szCs w:val="22"/>
                <w:lang w:eastAsia="en-US"/>
              </w:rPr>
              <w:t xml:space="preserve">25.08.2025 </w:t>
            </w:r>
            <w:r>
              <w:rPr>
                <w:rFonts w:eastAsia="Calibri"/>
                <w:sz w:val="22"/>
                <w:szCs w:val="22"/>
                <w:lang w:eastAsia="en-US"/>
              </w:rPr>
              <w:t>№ 100</w:t>
            </w: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2F2772" w:rsidRPr="007D1ECE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BD621D" w:rsidRPr="003730F3">
              <w:rPr>
                <w:rFonts w:eastAsia="Calibri"/>
                <w:sz w:val="22"/>
                <w:szCs w:val="22"/>
                <w:lang w:eastAsia="en-US"/>
              </w:rPr>
              <w:t>.09</w:t>
            </w:r>
            <w:r>
              <w:rPr>
                <w:rFonts w:eastAsia="Calibri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538" w:type="dxa"/>
            <w:shd w:val="clear" w:color="auto" w:fill="auto"/>
          </w:tcPr>
          <w:p w:rsidR="00306FF4" w:rsidRPr="007D1ECE" w:rsidRDefault="00F61B37" w:rsidP="00431E5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Нарушения не выявлены.</w:t>
            </w:r>
            <w:bookmarkStart w:id="0" w:name="_GoBack"/>
            <w:bookmarkEnd w:id="0"/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A17015" w:rsidRDefault="00D901F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Сергеева З.В.- 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член родительского комитета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2F2772" w:rsidRDefault="00D901F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A17015" w:rsidRPr="003730F3">
              <w:rPr>
                <w:rFonts w:eastAsia="Calibri"/>
                <w:sz w:val="22"/>
                <w:szCs w:val="22"/>
                <w:lang w:eastAsia="en-US"/>
              </w:rPr>
              <w:t>.09</w:t>
            </w:r>
            <w:r>
              <w:rPr>
                <w:rFonts w:eastAsia="Calibri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538" w:type="dxa"/>
            <w:shd w:val="clear" w:color="auto" w:fill="auto"/>
          </w:tcPr>
          <w:p w:rsidR="002F2772" w:rsidRPr="007D1ECE" w:rsidRDefault="00D901FA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Нарушения при проверке не выявлены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431E5A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  <w:r w:rsidR="00431E5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2F2772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зав. хозяйством</w:t>
            </w:r>
          </w:p>
          <w:p w:rsidR="00431E5A" w:rsidRPr="007D1ECE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Булатова М.Ф.</w:t>
            </w:r>
          </w:p>
        </w:tc>
        <w:tc>
          <w:tcPr>
            <w:tcW w:w="1330" w:type="dxa"/>
            <w:shd w:val="clear" w:color="auto" w:fill="auto"/>
          </w:tcPr>
          <w:p w:rsidR="002F2772" w:rsidRPr="004673BC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D621D" w:rsidRPr="003730F3">
              <w:rPr>
                <w:rFonts w:eastAsia="Calibri"/>
                <w:sz w:val="22"/>
                <w:szCs w:val="22"/>
                <w:lang w:eastAsia="en-US"/>
              </w:rPr>
              <w:t>.10</w:t>
            </w:r>
            <w:r>
              <w:rPr>
                <w:rFonts w:eastAsia="Calibri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538" w:type="dxa"/>
            <w:shd w:val="clear" w:color="auto" w:fill="auto"/>
          </w:tcPr>
          <w:p w:rsidR="00AF61D8" w:rsidRPr="007D1ECE" w:rsidRDefault="00431E5A" w:rsidP="00AF61D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питания соответствует требованиям</w:t>
            </w:r>
            <w:r w:rsidR="00F61B3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rPr>
          <w:trHeight w:val="3109"/>
        </w:trPr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Вахрушева Г.С. – социальный педагог, </w:t>
            </w:r>
          </w:p>
          <w:p w:rsidR="00AF61D8" w:rsidRDefault="00AF61D8" w:rsidP="00AF61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Болтунова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И.Н.- член родительского комитета</w:t>
            </w:r>
          </w:p>
          <w:p w:rsidR="002F2772" w:rsidRPr="007D1ECE" w:rsidRDefault="002F2772" w:rsidP="00A170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2F2772" w:rsidRPr="007D1ECE" w:rsidRDefault="00D901F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20.10.2025</w:t>
            </w:r>
          </w:p>
        </w:tc>
        <w:tc>
          <w:tcPr>
            <w:tcW w:w="2538" w:type="dxa"/>
            <w:shd w:val="clear" w:color="auto" w:fill="auto"/>
          </w:tcPr>
          <w:p w:rsidR="002F2772" w:rsidRPr="007D1ECE" w:rsidRDefault="00D901FA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Нарушения не выявлены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431E5A" w:rsidRPr="007D1ECE" w:rsidRDefault="00431E5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431E5A" w:rsidRPr="007D1ECE" w:rsidRDefault="00431E5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431E5A" w:rsidRDefault="00431E5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431E5A" w:rsidRDefault="00431E5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зав. хозяйством</w:t>
            </w:r>
          </w:p>
          <w:p w:rsidR="002F2772" w:rsidRPr="007D1ECE" w:rsidRDefault="00431E5A" w:rsidP="00431E5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Булатова М.Ф.</w:t>
            </w:r>
          </w:p>
        </w:tc>
        <w:tc>
          <w:tcPr>
            <w:tcW w:w="1330" w:type="dxa"/>
            <w:shd w:val="clear" w:color="auto" w:fill="auto"/>
          </w:tcPr>
          <w:p w:rsidR="002F2772" w:rsidRPr="007D1ECE" w:rsidRDefault="00431E5A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14.11.2025</w:t>
            </w:r>
          </w:p>
        </w:tc>
        <w:tc>
          <w:tcPr>
            <w:tcW w:w="2538" w:type="dxa"/>
            <w:shd w:val="clear" w:color="auto" w:fill="auto"/>
          </w:tcPr>
          <w:p w:rsidR="00306FF4" w:rsidRPr="007D1ECE" w:rsidRDefault="00431E5A" w:rsidP="00431E5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Замечаний нет.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6178" w:rsidRPr="004B3578" w:rsidTr="0098707B">
        <w:tc>
          <w:tcPr>
            <w:tcW w:w="1293" w:type="dxa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Вахрушева Г.С. – социальный педагог, </w:t>
            </w:r>
          </w:p>
          <w:p w:rsidR="00D901FA" w:rsidRDefault="00D901FA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Митракова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  <w:r w:rsidR="00AF61D8">
              <w:rPr>
                <w:rFonts w:eastAsia="Calibri"/>
                <w:sz w:val="22"/>
                <w:szCs w:val="22"/>
                <w:lang w:eastAsia="en-US"/>
              </w:rPr>
              <w:t>– член родительского комитета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16178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Дудина А.Н. –</w:t>
            </w:r>
          </w:p>
          <w:p w:rsidR="00916178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член родительского комитета</w:t>
            </w:r>
          </w:p>
        </w:tc>
        <w:tc>
          <w:tcPr>
            <w:tcW w:w="1330" w:type="dxa"/>
            <w:shd w:val="clear" w:color="auto" w:fill="auto"/>
          </w:tcPr>
          <w:p w:rsidR="00916178" w:rsidRPr="004673BC" w:rsidRDefault="00D901FA" w:rsidP="009161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18.11.2025</w:t>
            </w:r>
          </w:p>
        </w:tc>
        <w:tc>
          <w:tcPr>
            <w:tcW w:w="2538" w:type="dxa"/>
            <w:shd w:val="clear" w:color="auto" w:fill="auto"/>
          </w:tcPr>
          <w:p w:rsidR="00916178" w:rsidRPr="007D1ECE" w:rsidRDefault="00D901FA" w:rsidP="009161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Горячее питание организовано на хорошем уровне.</w:t>
            </w:r>
          </w:p>
        </w:tc>
        <w:tc>
          <w:tcPr>
            <w:tcW w:w="1331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916178" w:rsidRPr="004B3578" w:rsidRDefault="00916178" w:rsidP="009161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16178" w:rsidRPr="004B3578" w:rsidRDefault="00916178" w:rsidP="009161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01FA" w:rsidRPr="004B3578" w:rsidTr="0098707B">
        <w:tc>
          <w:tcPr>
            <w:tcW w:w="1293" w:type="dxa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директора, Вахрушева Г.С. – социальный педагог,</w:t>
            </w:r>
          </w:p>
          <w:p w:rsidR="00D901FA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Дудина А.Н.– член родительского комитета</w:t>
            </w:r>
          </w:p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15.12.2025</w:t>
            </w:r>
          </w:p>
        </w:tc>
        <w:tc>
          <w:tcPr>
            <w:tcW w:w="2538" w:type="dxa"/>
            <w:shd w:val="clear" w:color="auto" w:fill="auto"/>
          </w:tcPr>
          <w:p w:rsidR="00D901FA" w:rsidRPr="007D1ECE" w:rsidRDefault="00D901FA" w:rsidP="00D901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Замечаний нет.</w:t>
            </w:r>
          </w:p>
        </w:tc>
        <w:tc>
          <w:tcPr>
            <w:tcW w:w="1331" w:type="dxa"/>
            <w:shd w:val="clear" w:color="auto" w:fill="auto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shd w:val="clear" w:color="auto" w:fill="auto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:rsidR="00D901FA" w:rsidRPr="004B3578" w:rsidRDefault="00D901FA" w:rsidP="00D901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D901FA" w:rsidRPr="004B3578" w:rsidRDefault="00D901FA" w:rsidP="00D901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shd w:val="clear" w:color="auto" w:fill="auto"/>
          </w:tcPr>
          <w:p w:rsidR="00D901FA" w:rsidRPr="007D1ECE" w:rsidRDefault="00D901FA" w:rsidP="00D901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F2772" w:rsidRPr="004B3578" w:rsidTr="0098707B">
        <w:trPr>
          <w:trHeight w:val="410"/>
        </w:trPr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431E5A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директора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Чистина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Л.Н.,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431E5A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  <w:r w:rsidR="00431E5A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431E5A" w:rsidRDefault="00431E5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зав. хозяйством</w:t>
            </w:r>
          </w:p>
          <w:p w:rsidR="002F2772" w:rsidRPr="007D1ECE" w:rsidRDefault="00D901FA" w:rsidP="00431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Булатова М.Ф.</w:t>
            </w:r>
            <w:r w:rsidR="00431E5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2F2772" w:rsidRPr="007D1ECE" w:rsidRDefault="00431E5A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737F7C" w:rsidRPr="003730F3">
              <w:rPr>
                <w:rFonts w:eastAsia="Calibri"/>
                <w:sz w:val="22"/>
                <w:szCs w:val="22"/>
                <w:lang w:eastAsia="en-US"/>
              </w:rPr>
              <w:t>.12</w:t>
            </w:r>
            <w:r>
              <w:rPr>
                <w:rFonts w:eastAsia="Calibri"/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538" w:type="dxa"/>
            <w:shd w:val="clear" w:color="auto" w:fill="auto"/>
          </w:tcPr>
          <w:p w:rsidR="002F2772" w:rsidRDefault="00D901FA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Санитарно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– техническое состояние помещений пищеблока и оборудование соответствует требованиям.</w:t>
            </w:r>
          </w:p>
          <w:p w:rsidR="00306FF4" w:rsidRPr="007D1ECE" w:rsidRDefault="00306FF4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2F2772" w:rsidRDefault="002F2772" w:rsidP="002F2772"/>
    <w:p w:rsidR="00BA3A78" w:rsidRDefault="00BA3A78"/>
    <w:sectPr w:rsidR="00BA3A78" w:rsidSect="007D1ECE">
      <w:pgSz w:w="16838" w:h="11906" w:orient="landscape"/>
      <w:pgMar w:top="68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2D"/>
    <w:rsid w:val="00125F97"/>
    <w:rsid w:val="00137CB6"/>
    <w:rsid w:val="00232D76"/>
    <w:rsid w:val="002F2772"/>
    <w:rsid w:val="00306FF4"/>
    <w:rsid w:val="003730F3"/>
    <w:rsid w:val="00431E5A"/>
    <w:rsid w:val="00487524"/>
    <w:rsid w:val="00737F7C"/>
    <w:rsid w:val="00754CD2"/>
    <w:rsid w:val="007624A6"/>
    <w:rsid w:val="00804C90"/>
    <w:rsid w:val="008B7F74"/>
    <w:rsid w:val="008E1216"/>
    <w:rsid w:val="00916178"/>
    <w:rsid w:val="00A17015"/>
    <w:rsid w:val="00AF61D8"/>
    <w:rsid w:val="00BA3A78"/>
    <w:rsid w:val="00BD621D"/>
    <w:rsid w:val="00BE4BCD"/>
    <w:rsid w:val="00C26F2D"/>
    <w:rsid w:val="00D14882"/>
    <w:rsid w:val="00D901FA"/>
    <w:rsid w:val="00E43BB2"/>
    <w:rsid w:val="00F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3A71"/>
  <w15:chartTrackingRefBased/>
  <w15:docId w15:val="{856D22EF-3580-4436-AE77-E812F3CF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2023-06-08T08:47:00Z</dcterms:created>
  <dcterms:modified xsi:type="dcterms:W3CDTF">2026-01-15T08:35:00Z</dcterms:modified>
</cp:coreProperties>
</file>