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41" w:rsidRPr="00537569" w:rsidRDefault="00357B41" w:rsidP="00357B41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569">
        <w:rPr>
          <w:rFonts w:ascii="Times New Roman" w:hAnsi="Times New Roman" w:cs="Times New Roman"/>
          <w:b/>
          <w:sz w:val="28"/>
          <w:szCs w:val="28"/>
        </w:rPr>
        <w:t>Комиссия по делам несовершеннолетних и защите их прав</w:t>
      </w:r>
    </w:p>
    <w:p w:rsidR="00357B41" w:rsidRPr="00537569" w:rsidRDefault="00357B41" w:rsidP="00357B41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7569">
        <w:rPr>
          <w:rFonts w:ascii="Times New Roman" w:hAnsi="Times New Roman" w:cs="Times New Roman"/>
          <w:b/>
          <w:sz w:val="28"/>
          <w:szCs w:val="28"/>
        </w:rPr>
        <w:t>Красновишерского</w:t>
      </w:r>
      <w:proofErr w:type="spellEnd"/>
      <w:r w:rsidRPr="00537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B03" w:rsidRPr="00537569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537569">
        <w:rPr>
          <w:rFonts w:ascii="Times New Roman" w:hAnsi="Times New Roman" w:cs="Times New Roman"/>
          <w:b/>
          <w:sz w:val="28"/>
          <w:szCs w:val="28"/>
        </w:rPr>
        <w:t>ого округа</w:t>
      </w:r>
    </w:p>
    <w:p w:rsidR="00BA0B03" w:rsidRPr="00537569" w:rsidRDefault="00BA0B03" w:rsidP="00357B41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569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357B41" w:rsidRPr="00537569" w:rsidRDefault="00357B41" w:rsidP="00357B41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B41" w:rsidRPr="00537569" w:rsidRDefault="00357B41" w:rsidP="00357B41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56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7B41" w:rsidRPr="00537569" w:rsidRDefault="00357B41" w:rsidP="00357B41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B41" w:rsidRDefault="00AF5F3A" w:rsidP="00357B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D4214F" w:rsidRPr="005375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</w:t>
      </w:r>
      <w:r w:rsidR="00537569" w:rsidRPr="00537569">
        <w:rPr>
          <w:rFonts w:ascii="Times New Roman" w:hAnsi="Times New Roman" w:cs="Times New Roman"/>
          <w:b/>
          <w:sz w:val="28"/>
          <w:szCs w:val="28"/>
        </w:rPr>
        <w:t>я</w:t>
      </w:r>
      <w:r w:rsidR="00D4214F" w:rsidRPr="00537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673" w:rsidRPr="00537569">
        <w:rPr>
          <w:rFonts w:ascii="Times New Roman" w:hAnsi="Times New Roman" w:cs="Times New Roman"/>
          <w:b/>
          <w:sz w:val="28"/>
          <w:szCs w:val="28"/>
        </w:rPr>
        <w:t>202</w:t>
      </w:r>
      <w:r w:rsidR="00537569" w:rsidRPr="00537569">
        <w:rPr>
          <w:rFonts w:ascii="Times New Roman" w:hAnsi="Times New Roman" w:cs="Times New Roman"/>
          <w:b/>
          <w:sz w:val="28"/>
          <w:szCs w:val="28"/>
        </w:rPr>
        <w:t>6</w:t>
      </w:r>
      <w:r w:rsidR="00154673" w:rsidRPr="0053756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A595D" w:rsidRPr="0053756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4673" w:rsidRPr="0053756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A2540" w:rsidRPr="0053756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57B41" w:rsidRPr="0053756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A0A5C" w:rsidRPr="0053756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57B41" w:rsidRPr="0053756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D7558" w:rsidRPr="0053756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357C9" w:rsidRPr="005375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4F1B" w:rsidRPr="0053756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375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57C9" w:rsidRPr="0053756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E3950">
        <w:rPr>
          <w:rFonts w:ascii="Times New Roman" w:hAnsi="Times New Roman" w:cs="Times New Roman"/>
          <w:b/>
          <w:sz w:val="28"/>
          <w:szCs w:val="28"/>
        </w:rPr>
        <w:t>5</w:t>
      </w:r>
    </w:p>
    <w:p w:rsidR="0021175A" w:rsidRDefault="0021175A" w:rsidP="00357B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5A" w:rsidRDefault="0021175A" w:rsidP="0021175A">
      <w:pPr>
        <w:tabs>
          <w:tab w:val="left" w:pos="851"/>
        </w:tabs>
        <w:spacing w:after="0"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Место: г. Красновишерск,</w:t>
      </w:r>
    </w:p>
    <w:p w:rsidR="0021175A" w:rsidRDefault="0021175A" w:rsidP="0021175A">
      <w:pPr>
        <w:tabs>
          <w:tab w:val="left" w:pos="851"/>
        </w:tabs>
        <w:spacing w:after="0"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Дзержинского, д. 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29</w:t>
      </w:r>
    </w:p>
    <w:p w:rsidR="0021175A" w:rsidRPr="0021175A" w:rsidRDefault="0021175A" w:rsidP="0021175A">
      <w:pPr>
        <w:tabs>
          <w:tab w:val="left" w:pos="851"/>
        </w:tabs>
        <w:spacing w:after="0" w:line="240" w:lineRule="auto"/>
        <w:ind w:firstLine="59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</w:t>
      </w:r>
      <w:r w:rsidR="00AF5F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950">
        <w:rPr>
          <w:rFonts w:ascii="Times New Roman" w:hAnsi="Times New Roman" w:cs="Times New Roman"/>
          <w:sz w:val="28"/>
          <w:szCs w:val="28"/>
        </w:rPr>
        <w:t>5</w:t>
      </w:r>
      <w:r w:rsidR="00AF5F3A">
        <w:rPr>
          <w:rFonts w:ascii="Times New Roman" w:hAnsi="Times New Roman" w:cs="Times New Roman"/>
          <w:sz w:val="28"/>
          <w:szCs w:val="28"/>
        </w:rPr>
        <w:t>0</w:t>
      </w:r>
    </w:p>
    <w:p w:rsidR="002344D1" w:rsidRPr="00537569" w:rsidRDefault="002344D1" w:rsidP="00357B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950" w:rsidRDefault="00BD6ABB" w:rsidP="00AF5F3A">
      <w:pPr>
        <w:pStyle w:val="af2"/>
        <w:tabs>
          <w:tab w:val="left" w:pos="709"/>
          <w:tab w:val="left" w:pos="5580"/>
        </w:tabs>
        <w:jc w:val="both"/>
        <w:rPr>
          <w:rFonts w:ascii="Times New Roman" w:eastAsia="Times New Roman" w:hAnsi="Times New Roman" w:cs="Times New Roman"/>
          <w:b/>
          <w:szCs w:val="28"/>
        </w:rPr>
      </w:pPr>
      <w:r w:rsidRPr="00AF5F3A">
        <w:rPr>
          <w:rFonts w:ascii="Times New Roman" w:eastAsia="Times New Roman" w:hAnsi="Times New Roman" w:cs="Times New Roman"/>
          <w:b/>
          <w:szCs w:val="28"/>
        </w:rPr>
        <w:t>О</w:t>
      </w:r>
      <w:r w:rsidR="00AF5F3A" w:rsidRPr="00AF5F3A">
        <w:rPr>
          <w:rFonts w:ascii="Times New Roman" w:eastAsia="Times New Roman" w:hAnsi="Times New Roman" w:cs="Times New Roman"/>
          <w:b/>
          <w:szCs w:val="28"/>
        </w:rPr>
        <w:t xml:space="preserve"> проведении </w:t>
      </w:r>
      <w:r w:rsidR="00EE3950">
        <w:rPr>
          <w:rFonts w:ascii="Times New Roman" w:eastAsia="Times New Roman" w:hAnsi="Times New Roman" w:cs="Times New Roman"/>
          <w:b/>
          <w:szCs w:val="28"/>
        </w:rPr>
        <w:t>социальной акции</w:t>
      </w:r>
    </w:p>
    <w:p w:rsidR="00AF5F3A" w:rsidRPr="00AF5F3A" w:rsidRDefault="00AF5F3A" w:rsidP="00AF5F3A">
      <w:pPr>
        <w:pStyle w:val="af2"/>
        <w:tabs>
          <w:tab w:val="left" w:pos="709"/>
          <w:tab w:val="left" w:pos="5580"/>
        </w:tabs>
        <w:jc w:val="both"/>
        <w:rPr>
          <w:rFonts w:ascii="Times New Roman" w:hAnsi="Times New Roman" w:cs="Times New Roman"/>
          <w:b/>
          <w:spacing w:val="-4"/>
          <w:szCs w:val="28"/>
        </w:rPr>
      </w:pPr>
      <w:r w:rsidRPr="00AF5F3A">
        <w:rPr>
          <w:rFonts w:ascii="Times New Roman" w:hAnsi="Times New Roman" w:cs="Times New Roman"/>
          <w:b/>
          <w:spacing w:val="-4"/>
          <w:szCs w:val="28"/>
        </w:rPr>
        <w:t>«</w:t>
      </w:r>
      <w:r w:rsidR="00EE3950">
        <w:rPr>
          <w:rFonts w:ascii="Times New Roman" w:hAnsi="Times New Roman" w:cs="Times New Roman"/>
          <w:b/>
          <w:spacing w:val="-4"/>
          <w:szCs w:val="28"/>
        </w:rPr>
        <w:t>Безопасные окна</w:t>
      </w:r>
      <w:r w:rsidRPr="00AF5F3A">
        <w:rPr>
          <w:rFonts w:ascii="Times New Roman" w:hAnsi="Times New Roman" w:cs="Times New Roman"/>
          <w:b/>
          <w:spacing w:val="-4"/>
          <w:szCs w:val="28"/>
        </w:rPr>
        <w:t>»</w:t>
      </w:r>
    </w:p>
    <w:p w:rsidR="00AF5F3A" w:rsidRDefault="00AF5F3A" w:rsidP="00E63B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0EB" w:rsidRPr="00537569" w:rsidRDefault="009040EB" w:rsidP="00E63B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569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</w:t>
      </w:r>
      <w:proofErr w:type="spellStart"/>
      <w:r w:rsidRPr="00537569">
        <w:rPr>
          <w:rFonts w:ascii="Times New Roman" w:hAnsi="Times New Roman" w:cs="Times New Roman"/>
          <w:sz w:val="28"/>
          <w:szCs w:val="28"/>
        </w:rPr>
        <w:t>Красновишерского</w:t>
      </w:r>
      <w:proofErr w:type="spellEnd"/>
      <w:r w:rsidRPr="0053756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КДН и ЗП) в составе: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952"/>
        <w:gridCol w:w="6259"/>
      </w:tblGrid>
      <w:tr w:rsidR="009040EB" w:rsidRPr="00537569" w:rsidTr="00303BC7">
        <w:tc>
          <w:tcPr>
            <w:tcW w:w="3002" w:type="dxa"/>
            <w:hideMark/>
          </w:tcPr>
          <w:p w:rsidR="009040EB" w:rsidRPr="00537569" w:rsidRDefault="009040EB" w:rsidP="00303BC7">
            <w:pPr>
              <w:tabs>
                <w:tab w:val="left" w:pos="0"/>
                <w:tab w:val="left" w:pos="3544"/>
                <w:tab w:val="left" w:pos="3969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69">
              <w:rPr>
                <w:rFonts w:ascii="Times New Roman" w:hAnsi="Times New Roman"/>
                <w:sz w:val="28"/>
                <w:szCs w:val="28"/>
              </w:rPr>
              <w:t xml:space="preserve">Председателя </w:t>
            </w:r>
          </w:p>
        </w:tc>
        <w:tc>
          <w:tcPr>
            <w:tcW w:w="6495" w:type="dxa"/>
          </w:tcPr>
          <w:p w:rsidR="009040EB" w:rsidRPr="00537569" w:rsidRDefault="009040EB" w:rsidP="00303BC7">
            <w:pPr>
              <w:tabs>
                <w:tab w:val="left" w:pos="851"/>
                <w:tab w:val="left" w:pos="1526"/>
                <w:tab w:val="left" w:pos="3544"/>
                <w:tab w:val="left" w:pos="39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69">
              <w:rPr>
                <w:rFonts w:ascii="Times New Roman" w:hAnsi="Times New Roman"/>
                <w:sz w:val="28"/>
                <w:szCs w:val="28"/>
              </w:rPr>
              <w:t>Пед О.Н., члена КДН и ЗП;</w:t>
            </w:r>
          </w:p>
        </w:tc>
      </w:tr>
      <w:tr w:rsidR="009040EB" w:rsidRPr="00537569" w:rsidTr="00303BC7">
        <w:tc>
          <w:tcPr>
            <w:tcW w:w="3002" w:type="dxa"/>
            <w:hideMark/>
          </w:tcPr>
          <w:p w:rsidR="009040EB" w:rsidRPr="00537569" w:rsidRDefault="009040EB" w:rsidP="00303BC7">
            <w:pPr>
              <w:tabs>
                <w:tab w:val="left" w:pos="851"/>
                <w:tab w:val="left" w:pos="1526"/>
                <w:tab w:val="left" w:pos="3544"/>
                <w:tab w:val="left" w:pos="3969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69">
              <w:rPr>
                <w:rFonts w:ascii="Times New Roman" w:hAnsi="Times New Roman"/>
                <w:sz w:val="28"/>
                <w:szCs w:val="28"/>
              </w:rPr>
              <w:t xml:space="preserve">Секретаря </w:t>
            </w:r>
          </w:p>
        </w:tc>
        <w:tc>
          <w:tcPr>
            <w:tcW w:w="6495" w:type="dxa"/>
            <w:hideMark/>
          </w:tcPr>
          <w:p w:rsidR="009040EB" w:rsidRPr="00537569" w:rsidRDefault="00AF5F3A" w:rsidP="00303BC7">
            <w:pPr>
              <w:tabs>
                <w:tab w:val="left" w:pos="851"/>
                <w:tab w:val="left" w:pos="1526"/>
                <w:tab w:val="left" w:pos="3544"/>
                <w:tab w:val="left" w:pos="39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69">
              <w:rPr>
                <w:rFonts w:ascii="Times New Roman" w:hAnsi="Times New Roman"/>
                <w:sz w:val="28"/>
                <w:szCs w:val="28"/>
              </w:rPr>
              <w:t>Бердников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7569">
              <w:rPr>
                <w:rFonts w:ascii="Times New Roman" w:hAnsi="Times New Roman"/>
                <w:sz w:val="28"/>
                <w:szCs w:val="28"/>
              </w:rPr>
              <w:t xml:space="preserve"> Е.И., </w:t>
            </w:r>
            <w:r w:rsidR="009040EB" w:rsidRPr="00537569">
              <w:rPr>
                <w:rFonts w:ascii="Times New Roman" w:hAnsi="Times New Roman"/>
                <w:sz w:val="28"/>
                <w:szCs w:val="28"/>
              </w:rPr>
              <w:t>члена КДН и ЗП;</w:t>
            </w:r>
          </w:p>
        </w:tc>
      </w:tr>
      <w:tr w:rsidR="009040EB" w:rsidRPr="00537569" w:rsidTr="00303BC7">
        <w:trPr>
          <w:trHeight w:val="237"/>
        </w:trPr>
        <w:tc>
          <w:tcPr>
            <w:tcW w:w="3002" w:type="dxa"/>
            <w:hideMark/>
          </w:tcPr>
          <w:p w:rsidR="009040EB" w:rsidRPr="00537569" w:rsidRDefault="009040EB" w:rsidP="00303BC7">
            <w:pPr>
              <w:tabs>
                <w:tab w:val="left" w:pos="851"/>
                <w:tab w:val="left" w:pos="1526"/>
                <w:tab w:val="left" w:pos="3544"/>
                <w:tab w:val="left" w:pos="3969"/>
              </w:tabs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69">
              <w:rPr>
                <w:rFonts w:ascii="Times New Roman" w:hAnsi="Times New Roman"/>
                <w:sz w:val="28"/>
                <w:szCs w:val="28"/>
              </w:rPr>
              <w:t>Членов КДН и ЗП</w:t>
            </w:r>
          </w:p>
        </w:tc>
        <w:tc>
          <w:tcPr>
            <w:tcW w:w="6495" w:type="dxa"/>
            <w:hideMark/>
          </w:tcPr>
          <w:p w:rsidR="009040EB" w:rsidRPr="00537569" w:rsidRDefault="009040EB" w:rsidP="00AF5F3A">
            <w:pPr>
              <w:tabs>
                <w:tab w:val="left" w:pos="851"/>
                <w:tab w:val="left" w:pos="1526"/>
                <w:tab w:val="left" w:pos="3544"/>
                <w:tab w:val="left" w:pos="39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69">
              <w:rPr>
                <w:rFonts w:ascii="Times New Roman" w:hAnsi="Times New Roman"/>
                <w:sz w:val="28"/>
                <w:szCs w:val="28"/>
              </w:rPr>
              <w:t xml:space="preserve">Галенко Е.Н., </w:t>
            </w:r>
            <w:r w:rsidR="00AF5F3A">
              <w:rPr>
                <w:rFonts w:ascii="Times New Roman" w:hAnsi="Times New Roman"/>
                <w:sz w:val="28"/>
                <w:szCs w:val="28"/>
              </w:rPr>
              <w:t>Демидовой А.А.,</w:t>
            </w:r>
            <w:r w:rsidR="00AF5F3A" w:rsidRPr="00537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569">
              <w:rPr>
                <w:rFonts w:ascii="Times New Roman" w:hAnsi="Times New Roman"/>
                <w:sz w:val="28"/>
                <w:szCs w:val="28"/>
              </w:rPr>
              <w:t xml:space="preserve">Колесниковой Т.В., </w:t>
            </w:r>
            <w:proofErr w:type="spellStart"/>
            <w:r w:rsidR="00BD6ABB">
              <w:rPr>
                <w:rFonts w:ascii="Times New Roman" w:hAnsi="Times New Roman"/>
                <w:sz w:val="28"/>
                <w:szCs w:val="28"/>
              </w:rPr>
              <w:t>Шендель</w:t>
            </w:r>
            <w:proofErr w:type="spellEnd"/>
            <w:r w:rsidR="00BD6ABB">
              <w:rPr>
                <w:rFonts w:ascii="Times New Roman" w:hAnsi="Times New Roman"/>
                <w:sz w:val="28"/>
                <w:szCs w:val="28"/>
              </w:rPr>
              <w:t xml:space="preserve"> И.С</w:t>
            </w:r>
            <w:r w:rsidRPr="005375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040EB" w:rsidRPr="00537569" w:rsidRDefault="009040EB" w:rsidP="0090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37569">
        <w:rPr>
          <w:rFonts w:ascii="Times New Roman" w:hAnsi="Times New Roman"/>
          <w:sz w:val="28"/>
          <w:szCs w:val="28"/>
        </w:rPr>
        <w:t xml:space="preserve">Отсутствующие члены комиссии: </w:t>
      </w:r>
      <w:proofErr w:type="spellStart"/>
      <w:r w:rsidR="00AF5F3A" w:rsidRPr="00537569">
        <w:rPr>
          <w:rFonts w:ascii="Times New Roman" w:hAnsi="Times New Roman"/>
          <w:sz w:val="28"/>
          <w:szCs w:val="28"/>
        </w:rPr>
        <w:t>Бардаков</w:t>
      </w:r>
      <w:r w:rsidR="00AF5F3A">
        <w:rPr>
          <w:rFonts w:ascii="Times New Roman" w:hAnsi="Times New Roman"/>
          <w:sz w:val="28"/>
          <w:szCs w:val="28"/>
        </w:rPr>
        <w:t>а</w:t>
      </w:r>
      <w:proofErr w:type="spellEnd"/>
      <w:r w:rsidR="00AF5F3A" w:rsidRPr="00537569">
        <w:rPr>
          <w:rFonts w:ascii="Times New Roman" w:hAnsi="Times New Roman"/>
          <w:sz w:val="28"/>
          <w:szCs w:val="28"/>
        </w:rPr>
        <w:t xml:space="preserve"> Н.Г., Симонов А.Б</w:t>
      </w:r>
      <w:r w:rsidR="00AF5F3A">
        <w:rPr>
          <w:rFonts w:ascii="Times New Roman" w:hAnsi="Times New Roman"/>
          <w:sz w:val="28"/>
          <w:szCs w:val="28"/>
        </w:rPr>
        <w:t>.</w:t>
      </w:r>
      <w:r w:rsidR="00BD6A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F5F3A">
        <w:rPr>
          <w:rFonts w:ascii="Times New Roman" w:hAnsi="Times New Roman"/>
          <w:sz w:val="28"/>
          <w:szCs w:val="28"/>
        </w:rPr>
        <w:t>Танкова</w:t>
      </w:r>
      <w:proofErr w:type="spellEnd"/>
      <w:r w:rsidR="00AF5F3A">
        <w:rPr>
          <w:rFonts w:ascii="Times New Roman" w:hAnsi="Times New Roman"/>
          <w:sz w:val="28"/>
          <w:szCs w:val="28"/>
        </w:rPr>
        <w:t xml:space="preserve"> Н.В.</w:t>
      </w:r>
    </w:p>
    <w:p w:rsidR="009040EB" w:rsidRPr="00537569" w:rsidRDefault="009040EB" w:rsidP="009040E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7569" w:rsidRPr="00AF5F3A" w:rsidRDefault="00BD6ABB" w:rsidP="005375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председателя Комиссии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Пед О.Н. о проведении </w:t>
      </w:r>
      <w:r w:rsidR="00EE3950">
        <w:rPr>
          <w:rFonts w:ascii="Times New Roman" w:hAnsi="Times New Roman" w:cs="Times New Roman"/>
          <w:sz w:val="28"/>
          <w:szCs w:val="28"/>
        </w:rPr>
        <w:t xml:space="preserve">социальной акции </w:t>
      </w:r>
      <w:r w:rsidR="00AF5F3A" w:rsidRPr="00AF5F3A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EE3950">
        <w:rPr>
          <w:rFonts w:ascii="Times New Roman" w:hAnsi="Times New Roman" w:cs="Times New Roman"/>
          <w:spacing w:val="-4"/>
          <w:sz w:val="28"/>
          <w:szCs w:val="28"/>
        </w:rPr>
        <w:t>Безопасные окна</w:t>
      </w:r>
      <w:r w:rsidR="00AF5F3A" w:rsidRPr="00AF5F3A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7016DB" w:rsidRDefault="007016DB" w:rsidP="007016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6DB" w:rsidRDefault="007016DB" w:rsidP="00A467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УСТАНОВИЛА:</w:t>
      </w:r>
    </w:p>
    <w:p w:rsidR="00EE3950" w:rsidRDefault="00EE3950" w:rsidP="00EE3950">
      <w:pPr>
        <w:pStyle w:val="af6"/>
        <w:spacing w:line="240" w:lineRule="auto"/>
      </w:pPr>
      <w:r>
        <w:t xml:space="preserve">В адрес заместителей глав администраций муниципальных и городских округов, председателей комиссий по делам несовершеннолетних и защите их прав поступило на исполнение письмо Администрации губернатора Пермского края от </w:t>
      </w:r>
      <w:r>
        <w:t>03</w:t>
      </w:r>
      <w:r>
        <w:t xml:space="preserve"> </w:t>
      </w:r>
      <w:r>
        <w:t>июн</w:t>
      </w:r>
      <w:r>
        <w:t>я 202</w:t>
      </w:r>
      <w:r>
        <w:t>6</w:t>
      </w:r>
      <w:r>
        <w:t xml:space="preserve"> г. № 02-20-05-</w:t>
      </w:r>
      <w:r>
        <w:t>448</w:t>
      </w:r>
      <w:r>
        <w:t xml:space="preserve"> «О проведении </w:t>
      </w:r>
      <w:r>
        <w:t>социальной акции</w:t>
      </w:r>
      <w:r>
        <w:t xml:space="preserve"> «Безопасные окна».</w:t>
      </w:r>
    </w:p>
    <w:p w:rsidR="00EE3950" w:rsidRDefault="00EE3950" w:rsidP="00EE3950">
      <w:pPr>
        <w:pStyle w:val="af6"/>
        <w:spacing w:line="240" w:lineRule="auto"/>
      </w:pPr>
      <w:r>
        <w:t>С наступлением теплого времени года возрастает количество несчастных случаев, связанных с выпадением детей из окон. Так, за 5 месяцев 2026 года на территории Пермского края произошло 7 случаев выпадения детей из окон, в результате которых дети получили травмы различной степени тяжести.</w:t>
      </w:r>
    </w:p>
    <w:p w:rsidR="00EE3950" w:rsidRDefault="00EE3950" w:rsidP="00EE3950">
      <w:pPr>
        <w:pStyle w:val="af6"/>
        <w:spacing w:line="240" w:lineRule="auto"/>
      </w:pPr>
      <w:r>
        <w:t xml:space="preserve">Основной причиной несчастных случаев явилось оставление детей дошкольного и младшего школьного возраста </w:t>
      </w:r>
      <w:r w:rsidRPr="00CD3264">
        <w:t>вблизи открытых окон</w:t>
      </w:r>
      <w:r>
        <w:t xml:space="preserve"> без присмотра взрослых лиц. Многие родители забывают, пренебрегают либо халатно относятся к обеспечению мер, направленных на безопасность детей и предотвращение их выпадения из окон (не устанавливают блокираторы на окна, оставляют открытыми окна в досягаемости детей, держат ключи от блокиратора в доступном для ребенка месте и другие факты).</w:t>
      </w:r>
    </w:p>
    <w:p w:rsidR="0094125A" w:rsidRPr="00EE3950" w:rsidRDefault="00EE3950" w:rsidP="0094125A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</w:t>
      </w:r>
      <w:r w:rsidRPr="00EE3950">
        <w:rPr>
          <w:rFonts w:ascii="Times New Roman" w:hAnsi="Times New Roman" w:cs="Times New Roman"/>
          <w:sz w:val="28"/>
          <w:szCs w:val="28"/>
        </w:rPr>
        <w:t>привлечения внимания к обеспечению безопасности детей в жилых помещениях, а также в учреждениях образования, здравоохранения и иных социальных учреждениях вблизи открытых окон</w:t>
      </w:r>
    </w:p>
    <w:p w:rsidR="00DE4496" w:rsidRDefault="0094125A" w:rsidP="0052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94125A" w:rsidRPr="007016DB" w:rsidRDefault="0094125A" w:rsidP="0052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EB" w:rsidRDefault="009040EB" w:rsidP="009040E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56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E3950" w:rsidRDefault="00EE3950" w:rsidP="00EE3950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7A8">
        <w:rPr>
          <w:rFonts w:ascii="Times New Roman" w:hAnsi="Times New Roman" w:cs="Times New Roman"/>
          <w:sz w:val="28"/>
          <w:szCs w:val="28"/>
        </w:rPr>
        <w:t xml:space="preserve">Провести в Красновишерском муниципальном округе в период с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Pr="00BB67A8">
        <w:rPr>
          <w:rFonts w:ascii="Times New Roman" w:hAnsi="Times New Roman" w:cs="Times New Roman"/>
          <w:sz w:val="28"/>
          <w:szCs w:val="28"/>
        </w:rPr>
        <w:t xml:space="preserve">я по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B67A8">
        <w:rPr>
          <w:rFonts w:ascii="Times New Roman" w:hAnsi="Times New Roman" w:cs="Times New Roman"/>
          <w:sz w:val="28"/>
          <w:szCs w:val="28"/>
        </w:rPr>
        <w:t xml:space="preserve"> июня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67A8">
        <w:rPr>
          <w:rFonts w:ascii="Times New Roman" w:hAnsi="Times New Roman" w:cs="Times New Roman"/>
          <w:sz w:val="28"/>
          <w:szCs w:val="28"/>
        </w:rPr>
        <w:t xml:space="preserve"> г. социальную акцию «Безопасные окна».</w:t>
      </w:r>
    </w:p>
    <w:p w:rsidR="00EE3950" w:rsidRPr="00BB67A8" w:rsidRDefault="00EE3950" w:rsidP="00EE3950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7A8">
        <w:rPr>
          <w:rFonts w:ascii="Times New Roman" w:hAnsi="Times New Roman" w:cs="Times New Roman"/>
          <w:sz w:val="28"/>
          <w:szCs w:val="28"/>
        </w:rPr>
        <w:t xml:space="preserve">Отделу по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BB67A8">
        <w:rPr>
          <w:rFonts w:ascii="Times New Roman" w:hAnsi="Times New Roman" w:cs="Times New Roman"/>
          <w:sz w:val="28"/>
          <w:szCs w:val="28"/>
        </w:rPr>
        <w:t xml:space="preserve"> деятельности Комиссии по делам несовершеннолетних и защите их прав </w:t>
      </w:r>
      <w:proofErr w:type="spellStart"/>
      <w:r w:rsidRPr="00BB67A8">
        <w:rPr>
          <w:rFonts w:ascii="Times New Roman" w:hAnsi="Times New Roman" w:cs="Times New Roman"/>
          <w:sz w:val="28"/>
          <w:szCs w:val="28"/>
        </w:rPr>
        <w:t>Красновишерского</w:t>
      </w:r>
      <w:proofErr w:type="spellEnd"/>
      <w:r w:rsidRPr="00BB6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B67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круга</w:t>
      </w:r>
      <w:r w:rsidRPr="00BB67A8">
        <w:rPr>
          <w:rFonts w:ascii="Times New Roman" w:hAnsi="Times New Roman" w:cs="Times New Roman"/>
          <w:sz w:val="28"/>
          <w:szCs w:val="28"/>
        </w:rPr>
        <w:t xml:space="preserve"> администрации округа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BB67A8">
        <w:rPr>
          <w:rFonts w:ascii="Times New Roman" w:hAnsi="Times New Roman" w:cs="Times New Roman"/>
          <w:sz w:val="28"/>
          <w:szCs w:val="28"/>
        </w:rPr>
        <w:t>:</w:t>
      </w:r>
    </w:p>
    <w:p w:rsidR="00EE3950" w:rsidRPr="00BB67A8" w:rsidRDefault="00EE3950" w:rsidP="00EE39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информационных ресурсах администрации округа социальной рекламы «Безопасные окна»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D8"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/>
          <w:sz w:val="28"/>
          <w:szCs w:val="28"/>
        </w:rPr>
        <w:t xml:space="preserve">16 июня, </w:t>
      </w:r>
      <w:r w:rsidR="00205CDA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205C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E3950" w:rsidRPr="00BB67A8" w:rsidRDefault="00EE3950" w:rsidP="00EE39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социальной рекламы «Безопасные окна» в общественном транспорте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FB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в течение акции</w:t>
      </w:r>
    </w:p>
    <w:p w:rsidR="00EE3950" w:rsidRPr="00BB67A8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проведение профилактических бесед и распространение памяток для родителей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семьях, состоящих на учете социально-опасного положения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FB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в течение акции</w:t>
      </w:r>
    </w:p>
    <w:p w:rsidR="00EE3950" w:rsidRDefault="00EE3950" w:rsidP="00EE3950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0DB9">
        <w:rPr>
          <w:rFonts w:ascii="Times New Roman" w:hAnsi="Times New Roman" w:cs="Times New Roman"/>
          <w:sz w:val="28"/>
          <w:szCs w:val="28"/>
        </w:rPr>
        <w:t xml:space="preserve">Департаменту муниципальных учреждений администрации </w:t>
      </w:r>
      <w:proofErr w:type="spellStart"/>
      <w:r w:rsidRPr="00D80DB9">
        <w:rPr>
          <w:rFonts w:ascii="Times New Roman" w:hAnsi="Times New Roman" w:cs="Times New Roman"/>
          <w:sz w:val="28"/>
          <w:szCs w:val="28"/>
        </w:rPr>
        <w:t>Красновишерского</w:t>
      </w:r>
      <w:proofErr w:type="spellEnd"/>
      <w:r w:rsidRPr="00D80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80DB9">
        <w:rPr>
          <w:rFonts w:ascii="Times New Roman" w:hAnsi="Times New Roman" w:cs="Times New Roman"/>
          <w:sz w:val="28"/>
          <w:szCs w:val="28"/>
        </w:rPr>
        <w:t>ого 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 обеспечить:</w:t>
      </w:r>
    </w:p>
    <w:p w:rsidR="00EE3950" w:rsidRPr="00BB67A8" w:rsidRDefault="00EE3950" w:rsidP="00EE39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официальном сайте Департамента муниципальных учреждений и информационных ресурсах подведомственных учреждений социальной рекламы «Безопасные окна»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D8">
        <w:rPr>
          <w:rFonts w:ascii="Times New Roman" w:hAnsi="Times New Roman" w:cs="Times New Roman"/>
          <w:b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05C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CDA">
        <w:rPr>
          <w:rFonts w:ascii="Times New Roman" w:hAnsi="Times New Roman" w:cs="Times New Roman"/>
          <w:b/>
          <w:sz w:val="28"/>
          <w:szCs w:val="28"/>
        </w:rPr>
        <w:t>июн</w:t>
      </w:r>
      <w:r>
        <w:rPr>
          <w:rFonts w:ascii="Times New Roman" w:hAnsi="Times New Roman" w:cs="Times New Roman"/>
          <w:b/>
          <w:sz w:val="28"/>
          <w:szCs w:val="28"/>
        </w:rPr>
        <w:t xml:space="preserve">я, </w:t>
      </w:r>
      <w:r w:rsidR="00205CDA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205C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E3950" w:rsidRPr="00BB67A8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7A8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 xml:space="preserve">проведение в образовательных учреждениях дошкольного и общего образования профилактических бесед с обучающимися, родителями (законными представителями) и распространение памяток для родителей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FB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в течение акции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2C">
        <w:rPr>
          <w:rFonts w:ascii="Times New Roman" w:hAnsi="Times New Roman" w:cs="Times New Roman"/>
          <w:sz w:val="28"/>
          <w:szCs w:val="28"/>
        </w:rPr>
        <w:t xml:space="preserve">3.3 </w:t>
      </w:r>
      <w:r>
        <w:rPr>
          <w:rFonts w:ascii="Times New Roman" w:hAnsi="Times New Roman" w:cs="Times New Roman"/>
          <w:sz w:val="28"/>
          <w:szCs w:val="28"/>
        </w:rPr>
        <w:t xml:space="preserve">проведение в учреждениях культуры инструктажей с сотрудниками по </w:t>
      </w:r>
      <w:r w:rsidRPr="00F61D59">
        <w:rPr>
          <w:rFonts w:ascii="Times New Roman" w:hAnsi="Times New Roman" w:cs="Times New Roman"/>
          <w:sz w:val="28"/>
          <w:szCs w:val="28"/>
        </w:rPr>
        <w:t>обеспечению безопасности детей вблизи открытых окон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FB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в течение акции</w:t>
      </w:r>
    </w:p>
    <w:p w:rsidR="00EE3950" w:rsidRPr="00BB67A8" w:rsidRDefault="00EE3950" w:rsidP="00EE3950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округу МТУ № 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края обеспечить проведение профилактических бесед и распространение памяток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опекунских и приемных семьях 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FB">
        <w:rPr>
          <w:rFonts w:ascii="Times New Roman" w:hAnsi="Times New Roman" w:cs="Times New Roman"/>
          <w:b/>
          <w:sz w:val="28"/>
          <w:szCs w:val="28"/>
        </w:rPr>
        <w:t>С</w:t>
      </w:r>
      <w:r w:rsidR="00205CDA">
        <w:rPr>
          <w:rFonts w:ascii="Times New Roman" w:hAnsi="Times New Roman" w:cs="Times New Roman"/>
          <w:b/>
          <w:sz w:val="28"/>
          <w:szCs w:val="28"/>
        </w:rPr>
        <w:t>р</w:t>
      </w:r>
      <w:r w:rsidRPr="00F824FB">
        <w:rPr>
          <w:rFonts w:ascii="Times New Roman" w:hAnsi="Times New Roman" w:cs="Times New Roman"/>
          <w:b/>
          <w:sz w:val="28"/>
          <w:szCs w:val="28"/>
        </w:rPr>
        <w:t xml:space="preserve">ок: </w:t>
      </w:r>
      <w:r>
        <w:rPr>
          <w:rFonts w:ascii="Times New Roman" w:hAnsi="Times New Roman" w:cs="Times New Roman"/>
          <w:b/>
          <w:sz w:val="28"/>
          <w:szCs w:val="28"/>
        </w:rPr>
        <w:t>в течение акции</w:t>
      </w:r>
    </w:p>
    <w:p w:rsidR="00EE3950" w:rsidRDefault="00EE3950" w:rsidP="00EE3950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 ГБУЗ 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Макаровой Н.В. обеспечить проведение инструктажей с медицинским персоналом по </w:t>
      </w:r>
      <w:r w:rsidRPr="00F61D59">
        <w:rPr>
          <w:rFonts w:ascii="Times New Roman" w:hAnsi="Times New Roman" w:cs="Times New Roman"/>
          <w:sz w:val="28"/>
          <w:szCs w:val="28"/>
        </w:rPr>
        <w:t>обеспечению безопасности детей вблизи открытых окон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FB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в течение акции</w:t>
      </w:r>
    </w:p>
    <w:p w:rsidR="00EE3950" w:rsidRPr="00BB67A8" w:rsidRDefault="00205CDA" w:rsidP="00EE3950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3950">
        <w:rPr>
          <w:rFonts w:ascii="Times New Roman" w:hAnsi="Times New Roman" w:cs="Times New Roman"/>
          <w:sz w:val="28"/>
          <w:szCs w:val="28"/>
        </w:rPr>
        <w:t xml:space="preserve">тделению МВД России по </w:t>
      </w:r>
      <w:proofErr w:type="spellStart"/>
      <w:r w:rsidR="00EE3950">
        <w:rPr>
          <w:rFonts w:ascii="Times New Roman" w:hAnsi="Times New Roman" w:cs="Times New Roman"/>
          <w:sz w:val="28"/>
          <w:szCs w:val="28"/>
        </w:rPr>
        <w:t>Красновишерскому</w:t>
      </w:r>
      <w:proofErr w:type="spellEnd"/>
      <w:r w:rsidR="00EE3950">
        <w:rPr>
          <w:rFonts w:ascii="Times New Roman" w:hAnsi="Times New Roman" w:cs="Times New Roman"/>
          <w:sz w:val="28"/>
          <w:szCs w:val="28"/>
        </w:rPr>
        <w:t xml:space="preserve"> городскому округу обеспечить проведение профилактических бесед и распространение памяток для родителей и </w:t>
      </w:r>
      <w:proofErr w:type="spellStart"/>
      <w:r w:rsidR="00EE3950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EE3950">
        <w:rPr>
          <w:rFonts w:ascii="Times New Roman" w:hAnsi="Times New Roman" w:cs="Times New Roman"/>
          <w:sz w:val="28"/>
          <w:szCs w:val="28"/>
        </w:rPr>
        <w:t xml:space="preserve"> в семьях, состоящих на учете в ПДН</w:t>
      </w:r>
    </w:p>
    <w:p w:rsidR="00EE3950" w:rsidRDefault="00EE3950" w:rsidP="00EE39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4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в течение акции</w:t>
      </w:r>
    </w:p>
    <w:p w:rsidR="00EE3950" w:rsidRDefault="00205CDA" w:rsidP="00205CDA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исполнении настоящего постановления предоставить в отдел по организации деятельности КДН и ЗП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205CDA" w:rsidRPr="00205CDA" w:rsidRDefault="00205CDA" w:rsidP="00205CD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CDA">
        <w:rPr>
          <w:rFonts w:ascii="Times New Roman" w:hAnsi="Times New Roman" w:cs="Times New Roman"/>
          <w:b/>
          <w:sz w:val="28"/>
          <w:szCs w:val="28"/>
        </w:rPr>
        <w:t>Срок: 29 июня 2026 г.</w:t>
      </w:r>
    </w:p>
    <w:p w:rsidR="00546E02" w:rsidRPr="00B87B71" w:rsidRDefault="00546E02" w:rsidP="00546E0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175A" w:rsidRDefault="0021175A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3C9" w:rsidRDefault="00546E02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97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9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О.Н. Пед</w:t>
      </w:r>
    </w:p>
    <w:p w:rsidR="00E27478" w:rsidRDefault="00E27478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78" w:rsidRDefault="00E27478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78" w:rsidRDefault="00E27478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78" w:rsidRDefault="00E27478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78" w:rsidRDefault="00E27478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78" w:rsidRDefault="00E27478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478" w:rsidRDefault="00E27478" w:rsidP="00357B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7478" w:rsidSect="00205CD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  <w:pPr>
        <w:ind w:left="66" w:firstLine="0"/>
      </w:pPr>
    </w:lvl>
    <w:lvl w:ilvl="2" w:tplc="FFFFFFFF">
      <w:numFmt w:val="decimal"/>
      <w:lvlText w:val=""/>
      <w:lvlJc w:val="left"/>
      <w:pPr>
        <w:ind w:left="66" w:firstLine="0"/>
      </w:pPr>
    </w:lvl>
    <w:lvl w:ilvl="3" w:tplc="FFFFFFFF">
      <w:numFmt w:val="decimal"/>
      <w:lvlText w:val=""/>
      <w:lvlJc w:val="left"/>
      <w:pPr>
        <w:ind w:left="66" w:firstLine="0"/>
      </w:pPr>
    </w:lvl>
    <w:lvl w:ilvl="4" w:tplc="FFFFFFFF">
      <w:numFmt w:val="decimal"/>
      <w:lvlText w:val=""/>
      <w:lvlJc w:val="left"/>
      <w:pPr>
        <w:ind w:left="66" w:firstLine="0"/>
      </w:pPr>
    </w:lvl>
    <w:lvl w:ilvl="5" w:tplc="FFFFFFFF">
      <w:numFmt w:val="decimal"/>
      <w:lvlText w:val=""/>
      <w:lvlJc w:val="left"/>
      <w:pPr>
        <w:ind w:left="66" w:firstLine="0"/>
      </w:pPr>
    </w:lvl>
    <w:lvl w:ilvl="6" w:tplc="FFFFFFFF">
      <w:numFmt w:val="decimal"/>
      <w:lvlText w:val=""/>
      <w:lvlJc w:val="left"/>
      <w:pPr>
        <w:ind w:left="66" w:firstLine="0"/>
      </w:pPr>
    </w:lvl>
    <w:lvl w:ilvl="7" w:tplc="FFFFFFFF">
      <w:numFmt w:val="decimal"/>
      <w:lvlText w:val=""/>
      <w:lvlJc w:val="left"/>
      <w:pPr>
        <w:ind w:left="66" w:firstLine="0"/>
      </w:pPr>
    </w:lvl>
    <w:lvl w:ilvl="8" w:tplc="FFFFFFFF">
      <w:numFmt w:val="decimal"/>
      <w:lvlText w:val=""/>
      <w:lvlJc w:val="left"/>
      <w:pPr>
        <w:ind w:left="66" w:firstLine="0"/>
      </w:pPr>
    </w:lvl>
  </w:abstractNum>
  <w:abstractNum w:abstractNumId="1" w15:restartNumberingAfterBreak="0">
    <w:nsid w:val="00003CD6"/>
    <w:multiLevelType w:val="hybridMultilevel"/>
    <w:tmpl w:val="00000FBF"/>
    <w:lvl w:ilvl="0" w:tplc="00002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71F88"/>
    <w:multiLevelType w:val="hybridMultilevel"/>
    <w:tmpl w:val="BF84DD3E"/>
    <w:lvl w:ilvl="0" w:tplc="9DFC388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40BF8"/>
    <w:multiLevelType w:val="hybridMultilevel"/>
    <w:tmpl w:val="CDEC8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7CDD"/>
    <w:multiLevelType w:val="hybridMultilevel"/>
    <w:tmpl w:val="E5E66F48"/>
    <w:lvl w:ilvl="0" w:tplc="E9BEC140">
      <w:start w:val="1"/>
      <w:numFmt w:val="decimal"/>
      <w:lvlText w:val="8.%1"/>
      <w:lvlJc w:val="left"/>
      <w:pPr>
        <w:tabs>
          <w:tab w:val="num" w:pos="0"/>
        </w:tabs>
        <w:ind w:left="17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07F1D"/>
    <w:multiLevelType w:val="hybridMultilevel"/>
    <w:tmpl w:val="AEEC1F10"/>
    <w:lvl w:ilvl="0" w:tplc="6DE8B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F971CE"/>
    <w:multiLevelType w:val="hybridMultilevel"/>
    <w:tmpl w:val="8CE82CCC"/>
    <w:lvl w:ilvl="0" w:tplc="0419000F">
      <w:start w:val="1"/>
      <w:numFmt w:val="decimal"/>
      <w:lvlText w:val="%1."/>
      <w:lvlJc w:val="left"/>
      <w:pPr>
        <w:tabs>
          <w:tab w:val="num" w:pos="1294"/>
        </w:tabs>
        <w:ind w:left="12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4"/>
        </w:tabs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4"/>
        </w:tabs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4"/>
        </w:tabs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4"/>
        </w:tabs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4"/>
        </w:tabs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4"/>
        </w:tabs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4"/>
        </w:tabs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4"/>
        </w:tabs>
        <w:ind w:left="7054" w:hanging="180"/>
      </w:pPr>
    </w:lvl>
  </w:abstractNum>
  <w:abstractNum w:abstractNumId="7" w15:restartNumberingAfterBreak="0">
    <w:nsid w:val="2A181C4A"/>
    <w:multiLevelType w:val="multilevel"/>
    <w:tmpl w:val="8D08D1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A1F0F18"/>
    <w:multiLevelType w:val="multilevel"/>
    <w:tmpl w:val="FC0846EC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2B261208"/>
    <w:multiLevelType w:val="hybridMultilevel"/>
    <w:tmpl w:val="66F410BC"/>
    <w:lvl w:ilvl="0" w:tplc="246A6372">
      <w:start w:val="1"/>
      <w:numFmt w:val="decimal"/>
      <w:lvlText w:val="2.%1"/>
      <w:lvlJc w:val="left"/>
      <w:pPr>
        <w:ind w:left="213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247D2"/>
    <w:multiLevelType w:val="multilevel"/>
    <w:tmpl w:val="A664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8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1" w15:restartNumberingAfterBreak="0">
    <w:nsid w:val="36412914"/>
    <w:multiLevelType w:val="multilevel"/>
    <w:tmpl w:val="870AF296"/>
    <w:lvl w:ilvl="0">
      <w:start w:val="1"/>
      <w:numFmt w:val="decimal"/>
      <w:lvlText w:val="%1."/>
      <w:lvlJc w:val="left"/>
      <w:pPr>
        <w:ind w:left="4061" w:hanging="3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4.%2"/>
      <w:lvlJc w:val="left"/>
      <w:pPr>
        <w:ind w:left="1978" w:hanging="14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22" w:hanging="141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2" w:hanging="141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5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2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72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72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C5456A"/>
    <w:multiLevelType w:val="hybridMultilevel"/>
    <w:tmpl w:val="28C4560C"/>
    <w:lvl w:ilvl="0" w:tplc="15C8E5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8FC5404"/>
    <w:multiLevelType w:val="multilevel"/>
    <w:tmpl w:val="DE807BC6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47CB776B"/>
    <w:multiLevelType w:val="multilevel"/>
    <w:tmpl w:val="4790B83A"/>
    <w:lvl w:ilvl="0">
      <w:start w:val="4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10" w:hanging="2160"/>
      </w:pPr>
      <w:rPr>
        <w:rFonts w:hint="default"/>
      </w:rPr>
    </w:lvl>
  </w:abstractNum>
  <w:abstractNum w:abstractNumId="15" w15:restartNumberingAfterBreak="0">
    <w:nsid w:val="4E642136"/>
    <w:multiLevelType w:val="hybridMultilevel"/>
    <w:tmpl w:val="B00E7DB8"/>
    <w:lvl w:ilvl="0" w:tplc="DC88F270">
      <w:start w:val="1"/>
      <w:numFmt w:val="decimal"/>
      <w:lvlText w:val="6.%1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C7982"/>
    <w:multiLevelType w:val="hybridMultilevel"/>
    <w:tmpl w:val="77BCFAE0"/>
    <w:lvl w:ilvl="0" w:tplc="EE18BBC0">
      <w:start w:val="1"/>
      <w:numFmt w:val="decimal"/>
      <w:lvlText w:val="3.%1"/>
      <w:lvlJc w:val="left"/>
      <w:pPr>
        <w:ind w:left="1428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3EC4314"/>
    <w:multiLevelType w:val="multilevel"/>
    <w:tmpl w:val="10BEBF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57E668C5"/>
    <w:multiLevelType w:val="hybridMultilevel"/>
    <w:tmpl w:val="3FF60A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223855"/>
    <w:multiLevelType w:val="hybridMultilevel"/>
    <w:tmpl w:val="422C27EC"/>
    <w:lvl w:ilvl="0" w:tplc="DE5C0E8E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12D9F"/>
    <w:multiLevelType w:val="multilevel"/>
    <w:tmpl w:val="B4A6F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E8F6B7D"/>
    <w:multiLevelType w:val="multilevel"/>
    <w:tmpl w:val="E15625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F91D4D"/>
    <w:multiLevelType w:val="multilevel"/>
    <w:tmpl w:val="8D08D1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7FB5B86"/>
    <w:multiLevelType w:val="hybridMultilevel"/>
    <w:tmpl w:val="00DEBB28"/>
    <w:lvl w:ilvl="0" w:tplc="8786AC1A">
      <w:start w:val="1"/>
      <w:numFmt w:val="decimal"/>
      <w:lvlText w:val="5.%1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C3656B"/>
    <w:multiLevelType w:val="multilevel"/>
    <w:tmpl w:val="106E8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25" w15:restartNumberingAfterBreak="0">
    <w:nsid w:val="6EE765C4"/>
    <w:multiLevelType w:val="hybridMultilevel"/>
    <w:tmpl w:val="C062033A"/>
    <w:lvl w:ilvl="0" w:tplc="9B7EB3DA">
      <w:start w:val="1"/>
      <w:numFmt w:val="decimal"/>
      <w:lvlText w:val="7.%1"/>
      <w:lvlJc w:val="left"/>
      <w:pPr>
        <w:tabs>
          <w:tab w:val="num" w:pos="0"/>
        </w:tabs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71540"/>
    <w:multiLevelType w:val="multilevel"/>
    <w:tmpl w:val="F6281D66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F8F1C60"/>
    <w:multiLevelType w:val="multilevel"/>
    <w:tmpl w:val="009220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D87071A"/>
    <w:multiLevelType w:val="multilevel"/>
    <w:tmpl w:val="8D08D1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E1E091A"/>
    <w:multiLevelType w:val="hybridMultilevel"/>
    <w:tmpl w:val="466C118E"/>
    <w:lvl w:ilvl="0" w:tplc="CE705010">
      <w:start w:val="1"/>
      <w:numFmt w:val="decimal"/>
      <w:lvlText w:val="2.%1"/>
      <w:lvlJc w:val="left"/>
      <w:pPr>
        <w:ind w:left="1428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27"/>
  </w:num>
  <w:num w:numId="3">
    <w:abstractNumId w:val="20"/>
  </w:num>
  <w:num w:numId="4">
    <w:abstractNumId w:val="14"/>
  </w:num>
  <w:num w:numId="5">
    <w:abstractNumId w:val="17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23"/>
  </w:num>
  <w:num w:numId="12">
    <w:abstractNumId w:val="15"/>
  </w:num>
  <w:num w:numId="13">
    <w:abstractNumId w:val="25"/>
  </w:num>
  <w:num w:numId="14">
    <w:abstractNumId w:val="4"/>
  </w:num>
  <w:num w:numId="15">
    <w:abstractNumId w:val="24"/>
  </w:num>
  <w:num w:numId="16">
    <w:abstractNumId w:val="12"/>
  </w:num>
  <w:num w:numId="17">
    <w:abstractNumId w:val="3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18"/>
  </w:num>
  <w:num w:numId="21">
    <w:abstractNumId w:val="28"/>
  </w:num>
  <w:num w:numId="22">
    <w:abstractNumId w:val="7"/>
  </w:num>
  <w:num w:numId="23">
    <w:abstractNumId w:val="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3"/>
  </w:num>
  <w:num w:numId="27">
    <w:abstractNumId w:val="29"/>
  </w:num>
  <w:num w:numId="28">
    <w:abstractNumId w:val="16"/>
  </w:num>
  <w:num w:numId="29">
    <w:abstractNumId w:val="19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BA"/>
    <w:rsid w:val="00010234"/>
    <w:rsid w:val="00021919"/>
    <w:rsid w:val="000357C9"/>
    <w:rsid w:val="00046AD9"/>
    <w:rsid w:val="00070BE3"/>
    <w:rsid w:val="000A25E5"/>
    <w:rsid w:val="000E70FD"/>
    <w:rsid w:val="000F7866"/>
    <w:rsid w:val="00122672"/>
    <w:rsid w:val="00127EBD"/>
    <w:rsid w:val="00130B39"/>
    <w:rsid w:val="00136AC5"/>
    <w:rsid w:val="00147492"/>
    <w:rsid w:val="00154673"/>
    <w:rsid w:val="00156B63"/>
    <w:rsid w:val="001771FF"/>
    <w:rsid w:val="0018605D"/>
    <w:rsid w:val="00190CD0"/>
    <w:rsid w:val="001910DC"/>
    <w:rsid w:val="00197AB1"/>
    <w:rsid w:val="001C652E"/>
    <w:rsid w:val="001E355A"/>
    <w:rsid w:val="001E6559"/>
    <w:rsid w:val="001F7645"/>
    <w:rsid w:val="00205CDA"/>
    <w:rsid w:val="0020640F"/>
    <w:rsid w:val="0021175A"/>
    <w:rsid w:val="002344D1"/>
    <w:rsid w:val="002E50CD"/>
    <w:rsid w:val="002F3D9D"/>
    <w:rsid w:val="00311A38"/>
    <w:rsid w:val="00357B41"/>
    <w:rsid w:val="003642D4"/>
    <w:rsid w:val="00370C63"/>
    <w:rsid w:val="00391608"/>
    <w:rsid w:val="0039196D"/>
    <w:rsid w:val="00394C9D"/>
    <w:rsid w:val="00395479"/>
    <w:rsid w:val="003A37EE"/>
    <w:rsid w:val="003A7F1A"/>
    <w:rsid w:val="003C3CAD"/>
    <w:rsid w:val="003C649E"/>
    <w:rsid w:val="003F3062"/>
    <w:rsid w:val="003F46E0"/>
    <w:rsid w:val="00403B9F"/>
    <w:rsid w:val="004225D5"/>
    <w:rsid w:val="004476B4"/>
    <w:rsid w:val="0047023B"/>
    <w:rsid w:val="004978E3"/>
    <w:rsid w:val="004A4228"/>
    <w:rsid w:val="004B29C0"/>
    <w:rsid w:val="004C5890"/>
    <w:rsid w:val="004D2C95"/>
    <w:rsid w:val="004D6AF5"/>
    <w:rsid w:val="004E2416"/>
    <w:rsid w:val="004F3D5D"/>
    <w:rsid w:val="00514DEB"/>
    <w:rsid w:val="00517C0F"/>
    <w:rsid w:val="00526EFF"/>
    <w:rsid w:val="00537569"/>
    <w:rsid w:val="00542960"/>
    <w:rsid w:val="00542B0B"/>
    <w:rsid w:val="00544A2B"/>
    <w:rsid w:val="00546E02"/>
    <w:rsid w:val="005905B8"/>
    <w:rsid w:val="005B16F2"/>
    <w:rsid w:val="005B4361"/>
    <w:rsid w:val="005C1758"/>
    <w:rsid w:val="005F5D1A"/>
    <w:rsid w:val="00633381"/>
    <w:rsid w:val="00645042"/>
    <w:rsid w:val="0069004A"/>
    <w:rsid w:val="006A28D3"/>
    <w:rsid w:val="006C0084"/>
    <w:rsid w:val="006C5ED8"/>
    <w:rsid w:val="006D497F"/>
    <w:rsid w:val="006D7B81"/>
    <w:rsid w:val="007016DB"/>
    <w:rsid w:val="00702353"/>
    <w:rsid w:val="007105FE"/>
    <w:rsid w:val="00724636"/>
    <w:rsid w:val="00726778"/>
    <w:rsid w:val="00731346"/>
    <w:rsid w:val="00734561"/>
    <w:rsid w:val="00747FD5"/>
    <w:rsid w:val="00750FBA"/>
    <w:rsid w:val="00782B66"/>
    <w:rsid w:val="007B208B"/>
    <w:rsid w:val="007C196B"/>
    <w:rsid w:val="007C33DB"/>
    <w:rsid w:val="007E219B"/>
    <w:rsid w:val="007F3826"/>
    <w:rsid w:val="00804AA1"/>
    <w:rsid w:val="008227CF"/>
    <w:rsid w:val="00846759"/>
    <w:rsid w:val="0086710E"/>
    <w:rsid w:val="008858E1"/>
    <w:rsid w:val="00894928"/>
    <w:rsid w:val="008A5C2B"/>
    <w:rsid w:val="008B1FDB"/>
    <w:rsid w:val="008B2CEC"/>
    <w:rsid w:val="008E6600"/>
    <w:rsid w:val="00902246"/>
    <w:rsid w:val="009040EB"/>
    <w:rsid w:val="00907F36"/>
    <w:rsid w:val="00917410"/>
    <w:rsid w:val="009368C4"/>
    <w:rsid w:val="0094125A"/>
    <w:rsid w:val="009455C9"/>
    <w:rsid w:val="009479C8"/>
    <w:rsid w:val="009513B9"/>
    <w:rsid w:val="0095366B"/>
    <w:rsid w:val="0095379F"/>
    <w:rsid w:val="00954F1B"/>
    <w:rsid w:val="00973E88"/>
    <w:rsid w:val="009754D2"/>
    <w:rsid w:val="00992B01"/>
    <w:rsid w:val="009C23D0"/>
    <w:rsid w:val="009D43C6"/>
    <w:rsid w:val="009D78C0"/>
    <w:rsid w:val="009E0657"/>
    <w:rsid w:val="00A00970"/>
    <w:rsid w:val="00A02081"/>
    <w:rsid w:val="00A46716"/>
    <w:rsid w:val="00A56DBD"/>
    <w:rsid w:val="00A613C9"/>
    <w:rsid w:val="00A6399B"/>
    <w:rsid w:val="00A95040"/>
    <w:rsid w:val="00AC3CB4"/>
    <w:rsid w:val="00AD352A"/>
    <w:rsid w:val="00AE41A5"/>
    <w:rsid w:val="00AF5F3A"/>
    <w:rsid w:val="00B27498"/>
    <w:rsid w:val="00B30B81"/>
    <w:rsid w:val="00B34A5B"/>
    <w:rsid w:val="00B37B09"/>
    <w:rsid w:val="00B64382"/>
    <w:rsid w:val="00B76374"/>
    <w:rsid w:val="00B8645D"/>
    <w:rsid w:val="00B87B71"/>
    <w:rsid w:val="00BA0B03"/>
    <w:rsid w:val="00BA0D98"/>
    <w:rsid w:val="00BD163B"/>
    <w:rsid w:val="00BD6ABB"/>
    <w:rsid w:val="00BF5529"/>
    <w:rsid w:val="00C35E4C"/>
    <w:rsid w:val="00C40EE5"/>
    <w:rsid w:val="00C5476C"/>
    <w:rsid w:val="00C76E26"/>
    <w:rsid w:val="00C81257"/>
    <w:rsid w:val="00C9444E"/>
    <w:rsid w:val="00CA1FC4"/>
    <w:rsid w:val="00CA2540"/>
    <w:rsid w:val="00CC7ABC"/>
    <w:rsid w:val="00CD2577"/>
    <w:rsid w:val="00CE0AD6"/>
    <w:rsid w:val="00CF497D"/>
    <w:rsid w:val="00D0579B"/>
    <w:rsid w:val="00D33DDA"/>
    <w:rsid w:val="00D4214F"/>
    <w:rsid w:val="00D442FF"/>
    <w:rsid w:val="00D62E80"/>
    <w:rsid w:val="00D64275"/>
    <w:rsid w:val="00D74E17"/>
    <w:rsid w:val="00D80DB9"/>
    <w:rsid w:val="00D9038C"/>
    <w:rsid w:val="00D9255E"/>
    <w:rsid w:val="00D945E1"/>
    <w:rsid w:val="00DA0A5C"/>
    <w:rsid w:val="00DA4215"/>
    <w:rsid w:val="00DA595D"/>
    <w:rsid w:val="00DB780F"/>
    <w:rsid w:val="00DD644F"/>
    <w:rsid w:val="00DE4496"/>
    <w:rsid w:val="00E00FCB"/>
    <w:rsid w:val="00E01C30"/>
    <w:rsid w:val="00E07EB2"/>
    <w:rsid w:val="00E27478"/>
    <w:rsid w:val="00E35D9A"/>
    <w:rsid w:val="00E63B48"/>
    <w:rsid w:val="00E93B64"/>
    <w:rsid w:val="00EB117F"/>
    <w:rsid w:val="00EB66F1"/>
    <w:rsid w:val="00ED2FAB"/>
    <w:rsid w:val="00ED56B2"/>
    <w:rsid w:val="00EE3950"/>
    <w:rsid w:val="00EF7886"/>
    <w:rsid w:val="00F1019F"/>
    <w:rsid w:val="00F22505"/>
    <w:rsid w:val="00F22A8F"/>
    <w:rsid w:val="00F448BF"/>
    <w:rsid w:val="00F53181"/>
    <w:rsid w:val="00F66543"/>
    <w:rsid w:val="00F824FB"/>
    <w:rsid w:val="00F840EC"/>
    <w:rsid w:val="00FA282A"/>
    <w:rsid w:val="00FB4399"/>
    <w:rsid w:val="00FD7558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4DDA"/>
  <w15:docId w15:val="{E44FD3E3-852E-4EAE-86BA-7FC725A5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41"/>
    <w:pPr>
      <w:ind w:left="720"/>
      <w:contextualSpacing/>
    </w:pPr>
  </w:style>
  <w:style w:type="table" w:styleId="a4">
    <w:name w:val="Table Grid"/>
    <w:basedOn w:val="a1"/>
    <w:uiPriority w:val="59"/>
    <w:rsid w:val="00B3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0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B39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357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357C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357C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357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357C9"/>
    <w:rPr>
      <w:b/>
      <w:bCs/>
      <w:sz w:val="20"/>
      <w:szCs w:val="20"/>
    </w:rPr>
  </w:style>
  <w:style w:type="paragraph" w:styleId="ac">
    <w:name w:val="No Spacing"/>
    <w:uiPriority w:val="99"/>
    <w:qFormat/>
    <w:rsid w:val="001C652E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147492"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rsid w:val="00CC7ABC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ru-RU"/>
    </w:rPr>
  </w:style>
  <w:style w:type="paragraph" w:styleId="ae">
    <w:name w:val="footnote text"/>
    <w:basedOn w:val="a"/>
    <w:link w:val="af"/>
    <w:uiPriority w:val="99"/>
    <w:unhideWhenUsed/>
    <w:rsid w:val="00CC7ABC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CC7ABC"/>
    <w:rPr>
      <w:rFonts w:eastAsiaTheme="minorEastAsia" w:cs="Times New Roman"/>
      <w:sz w:val="20"/>
      <w:szCs w:val="20"/>
      <w:lang w:eastAsia="ru-RU"/>
    </w:rPr>
  </w:style>
  <w:style w:type="character" w:styleId="af0">
    <w:name w:val="Subtle Emphasis"/>
    <w:basedOn w:val="a0"/>
    <w:uiPriority w:val="19"/>
    <w:qFormat/>
    <w:rsid w:val="00CC7ABC"/>
    <w:rPr>
      <w:i/>
      <w:iCs/>
    </w:rPr>
  </w:style>
  <w:style w:type="table" w:styleId="2-5">
    <w:name w:val="Medium Shading 2 Accent 5"/>
    <w:basedOn w:val="a1"/>
    <w:uiPriority w:val="64"/>
    <w:rsid w:val="00CC7AB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1">
    <w:name w:val="Emphasis"/>
    <w:basedOn w:val="a0"/>
    <w:uiPriority w:val="20"/>
    <w:qFormat/>
    <w:rsid w:val="004F3D5D"/>
    <w:rPr>
      <w:i/>
      <w:iCs/>
    </w:rPr>
  </w:style>
  <w:style w:type="paragraph" w:customStyle="1" w:styleId="af2">
    <w:basedOn w:val="a"/>
    <w:next w:val="af3"/>
    <w:link w:val="af4"/>
    <w:qFormat/>
    <w:rsid w:val="00AF5F3A"/>
    <w:pPr>
      <w:spacing w:after="0" w:line="240" w:lineRule="auto"/>
      <w:jc w:val="center"/>
    </w:pPr>
    <w:rPr>
      <w:sz w:val="28"/>
    </w:rPr>
  </w:style>
  <w:style w:type="character" w:customStyle="1" w:styleId="af4">
    <w:name w:val="Название Знак"/>
    <w:link w:val="af2"/>
    <w:rsid w:val="00AF5F3A"/>
    <w:rPr>
      <w:sz w:val="28"/>
    </w:rPr>
  </w:style>
  <w:style w:type="paragraph" w:styleId="af3">
    <w:name w:val="Title"/>
    <w:basedOn w:val="a"/>
    <w:next w:val="a"/>
    <w:link w:val="af5"/>
    <w:uiPriority w:val="10"/>
    <w:qFormat/>
    <w:rsid w:val="00AF5F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3"/>
    <w:uiPriority w:val="10"/>
    <w:rsid w:val="00AF5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Body Text"/>
    <w:basedOn w:val="a"/>
    <w:link w:val="af7"/>
    <w:rsid w:val="00EE395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E395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A872-0DF4-4C7D-831A-9773CE0A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Светлана Геннадьевна</dc:creator>
  <cp:keywords/>
  <dc:description/>
  <cp:lastModifiedBy>Пед Ольга Николаевна</cp:lastModifiedBy>
  <cp:revision>2</cp:revision>
  <cp:lastPrinted>2026-04-26T14:47:00Z</cp:lastPrinted>
  <dcterms:created xsi:type="dcterms:W3CDTF">2026-06-21T10:54:00Z</dcterms:created>
  <dcterms:modified xsi:type="dcterms:W3CDTF">2026-06-21T10:54:00Z</dcterms:modified>
</cp:coreProperties>
</file>